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B5EA3F" w14:textId="56B045B5" w:rsidR="007942F3" w:rsidRDefault="0091113A" w:rsidP="00A1324D">
      <w:pPr>
        <w:spacing w:line="360" w:lineRule="auto"/>
        <w:rPr>
          <w:color w:val="595959" w:themeColor="text1" w:themeTint="A6"/>
          <w:sz w:val="32"/>
          <w:szCs w:val="32"/>
        </w:rPr>
      </w:pPr>
      <w:r>
        <w:rPr>
          <w:color w:val="595959" w:themeColor="text1" w:themeTint="A6"/>
          <w:sz w:val="32"/>
          <w:szCs w:val="32"/>
        </w:rPr>
        <w:t>Role Profile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1"/>
        <w:gridCol w:w="2721"/>
        <w:gridCol w:w="1701"/>
        <w:gridCol w:w="1981"/>
        <w:gridCol w:w="1701"/>
        <w:gridCol w:w="1981"/>
        <w:gridCol w:w="1981"/>
        <w:gridCol w:w="1981"/>
      </w:tblGrid>
      <w:tr w:rsidR="00583A4A" w14:paraId="0F61932F" w14:textId="77777777" w:rsidTr="00BD6E31">
        <w:trPr>
          <w:trHeight w:val="567"/>
        </w:trPr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012F68BD" w14:textId="24ECA31D" w:rsidR="00583A4A" w:rsidRPr="00583A4A" w:rsidRDefault="00583A4A" w:rsidP="00583A4A">
            <w:pPr>
              <w:rPr>
                <w:color w:val="595959" w:themeColor="text1" w:themeTint="A6"/>
                <w:sz w:val="18"/>
                <w:szCs w:val="18"/>
              </w:rPr>
            </w:pPr>
            <w:r w:rsidRPr="00583A4A">
              <w:rPr>
                <w:b/>
                <w:bCs/>
                <w:color w:val="595959" w:themeColor="text1" w:themeTint="A6"/>
                <w:sz w:val="18"/>
                <w:szCs w:val="18"/>
              </w:rPr>
              <w:t>Job</w:t>
            </w:r>
            <w:r w:rsidRPr="00583A4A">
              <w:rPr>
                <w:b/>
                <w:bCs/>
                <w:color w:val="595959" w:themeColor="text1" w:themeTint="A6"/>
                <w:spacing w:val="-6"/>
                <w:sz w:val="18"/>
                <w:szCs w:val="18"/>
              </w:rPr>
              <w:t xml:space="preserve"> </w:t>
            </w:r>
            <w:r w:rsidRPr="00583A4A">
              <w:rPr>
                <w:b/>
                <w:bCs/>
                <w:color w:val="595959" w:themeColor="text1" w:themeTint="A6"/>
                <w:spacing w:val="-2"/>
                <w:sz w:val="18"/>
                <w:szCs w:val="18"/>
              </w:rPr>
              <w:t>Title:</w:t>
            </w:r>
          </w:p>
        </w:tc>
        <w:tc>
          <w:tcPr>
            <w:tcW w:w="2721" w:type="dxa"/>
            <w:vAlign w:val="center"/>
          </w:tcPr>
          <w:p w14:paraId="49C450AC" w14:textId="253A5419" w:rsidR="00583A4A" w:rsidRPr="00583A4A" w:rsidRDefault="00583A4A" w:rsidP="00583A4A">
            <w:pPr>
              <w:jc w:val="center"/>
              <w:rPr>
                <w:color w:val="595959" w:themeColor="text1" w:themeTint="A6"/>
                <w:sz w:val="18"/>
                <w:szCs w:val="18"/>
              </w:rPr>
            </w:pPr>
            <w:r w:rsidRPr="00583A4A">
              <w:rPr>
                <w:color w:val="595959" w:themeColor="text1" w:themeTint="A6"/>
                <w:sz w:val="18"/>
                <w:szCs w:val="18"/>
              </w:rPr>
              <w:t>Head of Talent &amp; Development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12D1C479" w14:textId="49B8FE46" w:rsidR="00583A4A" w:rsidRPr="00583A4A" w:rsidRDefault="00583A4A" w:rsidP="00583A4A">
            <w:pPr>
              <w:rPr>
                <w:color w:val="595959" w:themeColor="text1" w:themeTint="A6"/>
                <w:sz w:val="18"/>
                <w:szCs w:val="18"/>
              </w:rPr>
            </w:pPr>
            <w:r w:rsidRPr="00583A4A">
              <w:rPr>
                <w:b/>
                <w:bCs/>
                <w:color w:val="595959" w:themeColor="text1" w:themeTint="A6"/>
                <w:sz w:val="18"/>
                <w:szCs w:val="18"/>
              </w:rPr>
              <w:t>Job</w:t>
            </w:r>
            <w:r w:rsidRPr="00583A4A">
              <w:rPr>
                <w:b/>
                <w:bCs/>
                <w:color w:val="595959" w:themeColor="text1" w:themeTint="A6"/>
                <w:spacing w:val="-2"/>
                <w:sz w:val="18"/>
                <w:szCs w:val="18"/>
              </w:rPr>
              <w:t xml:space="preserve"> Band:</w:t>
            </w:r>
          </w:p>
        </w:tc>
        <w:tc>
          <w:tcPr>
            <w:tcW w:w="1981" w:type="dxa"/>
            <w:vAlign w:val="center"/>
          </w:tcPr>
          <w:p w14:paraId="146B1713" w14:textId="58FFB04D" w:rsidR="00583A4A" w:rsidRPr="00583A4A" w:rsidRDefault="00583A4A" w:rsidP="00583A4A">
            <w:pPr>
              <w:jc w:val="center"/>
              <w:rPr>
                <w:color w:val="595959" w:themeColor="text1" w:themeTint="A6"/>
                <w:sz w:val="18"/>
                <w:szCs w:val="18"/>
              </w:rPr>
            </w:pPr>
            <w:r w:rsidRPr="00583A4A">
              <w:rPr>
                <w:color w:val="595959" w:themeColor="text1" w:themeTint="A6"/>
                <w:sz w:val="18"/>
                <w:szCs w:val="18"/>
              </w:rPr>
              <w:t>D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6B60ECF5" w14:textId="641B50E3" w:rsidR="00583A4A" w:rsidRPr="00583A4A" w:rsidRDefault="00583A4A" w:rsidP="00583A4A">
            <w:pPr>
              <w:rPr>
                <w:color w:val="595959" w:themeColor="text1" w:themeTint="A6"/>
                <w:sz w:val="18"/>
                <w:szCs w:val="18"/>
              </w:rPr>
            </w:pPr>
            <w:r w:rsidRPr="00583A4A">
              <w:rPr>
                <w:b/>
                <w:bCs/>
                <w:color w:val="595959" w:themeColor="text1" w:themeTint="A6"/>
                <w:sz w:val="18"/>
                <w:szCs w:val="18"/>
              </w:rPr>
              <w:t>Business</w:t>
            </w:r>
            <w:r w:rsidRPr="00583A4A">
              <w:rPr>
                <w:b/>
                <w:bCs/>
                <w:color w:val="595959" w:themeColor="text1" w:themeTint="A6"/>
                <w:spacing w:val="-10"/>
                <w:sz w:val="18"/>
                <w:szCs w:val="18"/>
              </w:rPr>
              <w:t xml:space="preserve"> </w:t>
            </w:r>
            <w:r w:rsidRPr="00583A4A">
              <w:rPr>
                <w:b/>
                <w:bCs/>
                <w:color w:val="595959" w:themeColor="text1" w:themeTint="A6"/>
                <w:spacing w:val="-2"/>
                <w:sz w:val="18"/>
                <w:szCs w:val="18"/>
              </w:rPr>
              <w:t>Area:</w:t>
            </w:r>
          </w:p>
        </w:tc>
        <w:tc>
          <w:tcPr>
            <w:tcW w:w="1981" w:type="dxa"/>
            <w:vAlign w:val="center"/>
          </w:tcPr>
          <w:p w14:paraId="006F6C48" w14:textId="06FB0948" w:rsidR="00583A4A" w:rsidRPr="00583A4A" w:rsidRDefault="00583A4A" w:rsidP="00583A4A">
            <w:pPr>
              <w:jc w:val="center"/>
              <w:rPr>
                <w:color w:val="595959" w:themeColor="text1" w:themeTint="A6"/>
                <w:sz w:val="18"/>
                <w:szCs w:val="18"/>
              </w:rPr>
            </w:pPr>
            <w:r w:rsidRPr="00583A4A">
              <w:rPr>
                <w:color w:val="595959" w:themeColor="text1" w:themeTint="A6"/>
                <w:sz w:val="18"/>
                <w:szCs w:val="18"/>
              </w:rPr>
              <w:t>People &amp; Culture</w:t>
            </w:r>
          </w:p>
        </w:tc>
        <w:tc>
          <w:tcPr>
            <w:tcW w:w="1981" w:type="dxa"/>
            <w:vMerge w:val="restart"/>
            <w:shd w:val="clear" w:color="auto" w:fill="D9D9D9" w:themeFill="background1" w:themeFillShade="D9"/>
            <w:vAlign w:val="center"/>
          </w:tcPr>
          <w:p w14:paraId="4D99A600" w14:textId="27104344" w:rsidR="00583A4A" w:rsidRPr="00583A4A" w:rsidRDefault="00583A4A" w:rsidP="00583A4A">
            <w:pPr>
              <w:rPr>
                <w:color w:val="595959" w:themeColor="text1" w:themeTint="A6"/>
                <w:sz w:val="18"/>
                <w:szCs w:val="18"/>
              </w:rPr>
            </w:pPr>
            <w:r w:rsidRPr="00583A4A">
              <w:rPr>
                <w:b/>
                <w:bCs/>
                <w:color w:val="595959" w:themeColor="text1" w:themeTint="A6"/>
                <w:sz w:val="18"/>
                <w:szCs w:val="18"/>
              </w:rPr>
              <w:t>Budget/ Target:</w:t>
            </w:r>
          </w:p>
        </w:tc>
        <w:tc>
          <w:tcPr>
            <w:tcW w:w="1981" w:type="dxa"/>
            <w:vMerge w:val="restart"/>
          </w:tcPr>
          <w:p w14:paraId="1A822F69" w14:textId="77777777" w:rsidR="00583A4A" w:rsidRPr="00583A4A" w:rsidRDefault="00583A4A" w:rsidP="00583A4A">
            <w:pPr>
              <w:pStyle w:val="ListParagraph"/>
              <w:numPr>
                <w:ilvl w:val="0"/>
                <w:numId w:val="21"/>
              </w:numPr>
              <w:ind w:left="436" w:hanging="357"/>
              <w:rPr>
                <w:color w:val="595959" w:themeColor="text1" w:themeTint="A6"/>
                <w:sz w:val="18"/>
                <w:szCs w:val="18"/>
              </w:rPr>
            </w:pPr>
          </w:p>
        </w:tc>
      </w:tr>
      <w:tr w:rsidR="00583A4A" w14:paraId="59646112" w14:textId="77777777" w:rsidTr="3BF225B1">
        <w:trPr>
          <w:trHeight w:val="567"/>
        </w:trPr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25994DEE" w14:textId="76634FD8" w:rsidR="00583A4A" w:rsidRPr="00583A4A" w:rsidRDefault="00583A4A" w:rsidP="00583A4A">
            <w:pPr>
              <w:rPr>
                <w:color w:val="595959" w:themeColor="text1" w:themeTint="A6"/>
                <w:sz w:val="18"/>
                <w:szCs w:val="18"/>
              </w:rPr>
            </w:pPr>
            <w:r w:rsidRPr="00583A4A">
              <w:rPr>
                <w:b/>
                <w:bCs/>
                <w:color w:val="595959" w:themeColor="text1" w:themeTint="A6"/>
                <w:sz w:val="18"/>
                <w:szCs w:val="18"/>
              </w:rPr>
              <w:t>Reporting</w:t>
            </w:r>
            <w:r w:rsidRPr="00583A4A">
              <w:rPr>
                <w:b/>
                <w:bCs/>
                <w:color w:val="595959" w:themeColor="text1" w:themeTint="A6"/>
                <w:spacing w:val="-8"/>
                <w:sz w:val="18"/>
                <w:szCs w:val="18"/>
              </w:rPr>
              <w:t xml:space="preserve"> </w:t>
            </w:r>
            <w:r w:rsidRPr="00583A4A">
              <w:rPr>
                <w:b/>
                <w:bCs/>
                <w:color w:val="595959" w:themeColor="text1" w:themeTint="A6"/>
                <w:spacing w:val="-5"/>
                <w:sz w:val="18"/>
                <w:szCs w:val="18"/>
              </w:rPr>
              <w:t>to:</w:t>
            </w:r>
          </w:p>
        </w:tc>
        <w:tc>
          <w:tcPr>
            <w:tcW w:w="2721" w:type="dxa"/>
            <w:vAlign w:val="center"/>
          </w:tcPr>
          <w:p w14:paraId="054F6DCB" w14:textId="6921B06C" w:rsidR="00583A4A" w:rsidRPr="00583A4A" w:rsidRDefault="00583A4A" w:rsidP="00583A4A">
            <w:pPr>
              <w:jc w:val="center"/>
              <w:rPr>
                <w:color w:val="595959" w:themeColor="text1" w:themeTint="A6"/>
                <w:sz w:val="18"/>
                <w:szCs w:val="18"/>
              </w:rPr>
            </w:pPr>
            <w:r w:rsidRPr="00583A4A">
              <w:rPr>
                <w:color w:val="595959" w:themeColor="text1" w:themeTint="A6"/>
                <w:sz w:val="18"/>
                <w:szCs w:val="18"/>
              </w:rPr>
              <w:t>CPO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5333BF6A" w14:textId="08553716" w:rsidR="00583A4A" w:rsidRPr="00583A4A" w:rsidRDefault="00E969D1" w:rsidP="00583A4A">
            <w:pPr>
              <w:rPr>
                <w:color w:val="595959" w:themeColor="text1" w:themeTint="A6"/>
                <w:sz w:val="18"/>
                <w:szCs w:val="18"/>
              </w:rPr>
            </w:pPr>
            <w:r>
              <w:rPr>
                <w:b/>
                <w:bCs/>
                <w:color w:val="595959" w:themeColor="text1" w:themeTint="A6"/>
                <w:sz w:val="18"/>
                <w:szCs w:val="18"/>
              </w:rPr>
              <w:t>Team</w:t>
            </w:r>
            <w:r w:rsidR="00583A4A" w:rsidRPr="00583A4A">
              <w:rPr>
                <w:b/>
                <w:bCs/>
                <w:color w:val="595959" w:themeColor="text1" w:themeTint="A6"/>
                <w:spacing w:val="-2"/>
                <w:sz w:val="18"/>
                <w:szCs w:val="18"/>
              </w:rPr>
              <w:t>:</w:t>
            </w:r>
          </w:p>
        </w:tc>
        <w:tc>
          <w:tcPr>
            <w:tcW w:w="1981" w:type="dxa"/>
            <w:vAlign w:val="center"/>
          </w:tcPr>
          <w:p w14:paraId="034327F8" w14:textId="4ABF1C9F" w:rsidR="00583A4A" w:rsidRPr="00583A4A" w:rsidRDefault="00E969D1" w:rsidP="00583A4A">
            <w:pPr>
              <w:pStyle w:val="TableParagraph"/>
              <w:ind w:left="0"/>
              <w:jc w:val="center"/>
              <w:rPr>
                <w:color w:val="595959" w:themeColor="text1" w:themeTint="A6"/>
                <w:sz w:val="18"/>
                <w:szCs w:val="18"/>
              </w:rPr>
            </w:pPr>
            <w:r>
              <w:rPr>
                <w:color w:val="595959" w:themeColor="text1" w:themeTint="A6"/>
                <w:sz w:val="18"/>
                <w:szCs w:val="18"/>
              </w:rPr>
              <w:t>5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4260FC22" w14:textId="38E32DDC" w:rsidR="00583A4A" w:rsidRPr="00583A4A" w:rsidRDefault="00583A4A" w:rsidP="00583A4A">
            <w:pPr>
              <w:rPr>
                <w:color w:val="595959" w:themeColor="text1" w:themeTint="A6"/>
                <w:sz w:val="18"/>
                <w:szCs w:val="18"/>
              </w:rPr>
            </w:pPr>
            <w:r w:rsidRPr="00583A4A">
              <w:rPr>
                <w:b/>
                <w:bCs/>
                <w:color w:val="595959" w:themeColor="text1" w:themeTint="A6"/>
                <w:sz w:val="18"/>
                <w:szCs w:val="18"/>
              </w:rPr>
              <w:t>Work</w:t>
            </w:r>
            <w:r w:rsidRPr="00583A4A">
              <w:rPr>
                <w:b/>
                <w:bCs/>
                <w:color w:val="595959" w:themeColor="text1" w:themeTint="A6"/>
                <w:spacing w:val="-4"/>
                <w:sz w:val="18"/>
                <w:szCs w:val="18"/>
              </w:rPr>
              <w:t xml:space="preserve"> </w:t>
            </w:r>
            <w:r w:rsidRPr="00583A4A">
              <w:rPr>
                <w:b/>
                <w:bCs/>
                <w:color w:val="595959" w:themeColor="text1" w:themeTint="A6"/>
                <w:spacing w:val="-2"/>
                <w:sz w:val="18"/>
                <w:szCs w:val="18"/>
              </w:rPr>
              <w:t>Location:</w:t>
            </w:r>
          </w:p>
        </w:tc>
        <w:tc>
          <w:tcPr>
            <w:tcW w:w="1981" w:type="dxa"/>
          </w:tcPr>
          <w:p w14:paraId="1DB5702F" w14:textId="2C5CD0D5" w:rsidR="00583A4A" w:rsidRPr="00583A4A" w:rsidRDefault="7C67B586" w:rsidP="00583A4A">
            <w:pPr>
              <w:rPr>
                <w:color w:val="595959" w:themeColor="text1" w:themeTint="A6"/>
                <w:sz w:val="18"/>
                <w:szCs w:val="18"/>
              </w:rPr>
            </w:pPr>
            <w:r w:rsidRPr="55E25345">
              <w:rPr>
                <w:color w:val="595959" w:themeColor="text1" w:themeTint="A6"/>
                <w:sz w:val="18"/>
                <w:szCs w:val="18"/>
              </w:rPr>
              <w:t>Agile/Hybrid 2</w:t>
            </w:r>
            <w:r w:rsidR="00E969D1">
              <w:rPr>
                <w:color w:val="595959" w:themeColor="text1" w:themeTint="A6"/>
                <w:sz w:val="18"/>
                <w:szCs w:val="18"/>
              </w:rPr>
              <w:t>/3</w:t>
            </w:r>
            <w:r w:rsidRPr="55E25345">
              <w:rPr>
                <w:color w:val="595959" w:themeColor="text1" w:themeTint="A6"/>
                <w:sz w:val="18"/>
                <w:szCs w:val="18"/>
              </w:rPr>
              <w:t xml:space="preserve"> </w:t>
            </w:r>
            <w:r w:rsidRPr="59296A36">
              <w:rPr>
                <w:color w:val="595959" w:themeColor="text1" w:themeTint="A6"/>
                <w:sz w:val="18"/>
                <w:szCs w:val="18"/>
              </w:rPr>
              <w:t xml:space="preserve">days in </w:t>
            </w:r>
            <w:r w:rsidRPr="411D86BD">
              <w:rPr>
                <w:color w:val="595959" w:themeColor="text1" w:themeTint="A6"/>
                <w:sz w:val="18"/>
                <w:szCs w:val="18"/>
              </w:rPr>
              <w:t xml:space="preserve">Hull </w:t>
            </w:r>
            <w:r w:rsidRPr="3F8BCDE5">
              <w:rPr>
                <w:color w:val="595959" w:themeColor="text1" w:themeTint="A6"/>
                <w:sz w:val="18"/>
                <w:szCs w:val="18"/>
              </w:rPr>
              <w:t>HQ</w:t>
            </w:r>
          </w:p>
        </w:tc>
        <w:tc>
          <w:tcPr>
            <w:tcW w:w="1981" w:type="dxa"/>
            <w:vMerge/>
          </w:tcPr>
          <w:p w14:paraId="549D7EA9" w14:textId="77777777" w:rsidR="00583A4A" w:rsidRPr="00583A4A" w:rsidRDefault="00583A4A" w:rsidP="00583A4A">
            <w:pPr>
              <w:rPr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1981" w:type="dxa"/>
            <w:vMerge/>
          </w:tcPr>
          <w:p w14:paraId="3910ED17" w14:textId="77777777" w:rsidR="00583A4A" w:rsidRPr="00583A4A" w:rsidRDefault="00583A4A" w:rsidP="00583A4A">
            <w:pPr>
              <w:rPr>
                <w:color w:val="595959" w:themeColor="text1" w:themeTint="A6"/>
                <w:sz w:val="18"/>
                <w:szCs w:val="18"/>
              </w:rPr>
            </w:pPr>
          </w:p>
        </w:tc>
      </w:tr>
      <w:tr w:rsidR="00583A4A" w14:paraId="15A37A70" w14:textId="77777777" w:rsidTr="00BF38F2">
        <w:trPr>
          <w:trHeight w:val="1837"/>
        </w:trPr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49C84CFA" w14:textId="1C28A48E" w:rsidR="00583A4A" w:rsidRPr="00583A4A" w:rsidRDefault="00583A4A" w:rsidP="00583A4A">
            <w:pPr>
              <w:rPr>
                <w:b/>
                <w:bCs/>
                <w:color w:val="595959" w:themeColor="text1" w:themeTint="A6"/>
                <w:sz w:val="18"/>
                <w:szCs w:val="18"/>
              </w:rPr>
            </w:pPr>
            <w:r>
              <w:rPr>
                <w:b/>
                <w:bCs/>
                <w:color w:val="595959" w:themeColor="text1" w:themeTint="A6"/>
                <w:sz w:val="18"/>
              </w:rPr>
              <w:t>What is the purpose of this role?</w:t>
            </w:r>
          </w:p>
        </w:tc>
        <w:tc>
          <w:tcPr>
            <w:tcW w:w="6403" w:type="dxa"/>
            <w:gridSpan w:val="3"/>
          </w:tcPr>
          <w:p w14:paraId="56625265" w14:textId="42D49012" w:rsidR="00583A4A" w:rsidRDefault="00583A4A" w:rsidP="00583A4A">
            <w:pPr>
              <w:pStyle w:val="TableParagraph"/>
              <w:ind w:left="0"/>
              <w:rPr>
                <w:color w:val="595959" w:themeColor="text1" w:themeTint="A6"/>
                <w:sz w:val="18"/>
                <w:szCs w:val="18"/>
              </w:rPr>
            </w:pPr>
            <w:r w:rsidRPr="775DAA88">
              <w:rPr>
                <w:color w:val="595959" w:themeColor="text1" w:themeTint="A6"/>
                <w:sz w:val="18"/>
                <w:szCs w:val="18"/>
              </w:rPr>
              <w:t xml:space="preserve">Responsible for designing, implementing, and leading talent &amp; learning strategies that </w:t>
            </w:r>
            <w:r w:rsidRPr="667E753C">
              <w:rPr>
                <w:color w:val="595959" w:themeColor="text1" w:themeTint="A6"/>
                <w:sz w:val="18"/>
                <w:szCs w:val="18"/>
              </w:rPr>
              <w:t>deliver</w:t>
            </w:r>
            <w:r w:rsidR="780BAB48" w:rsidRPr="667E753C">
              <w:rPr>
                <w:color w:val="595959" w:themeColor="text1" w:themeTint="A6"/>
                <w:sz w:val="18"/>
                <w:szCs w:val="18"/>
              </w:rPr>
              <w:t xml:space="preserve"> </w:t>
            </w:r>
            <w:r w:rsidRPr="667E753C">
              <w:rPr>
                <w:color w:val="595959" w:themeColor="text1" w:themeTint="A6"/>
                <w:sz w:val="18"/>
                <w:szCs w:val="18"/>
              </w:rPr>
              <w:t>the</w:t>
            </w:r>
            <w:r w:rsidRPr="775DAA88">
              <w:rPr>
                <w:color w:val="595959" w:themeColor="text1" w:themeTint="A6"/>
                <w:sz w:val="18"/>
                <w:szCs w:val="18"/>
              </w:rPr>
              <w:t xml:space="preserve"> Arco goals. Focusing on:</w:t>
            </w:r>
          </w:p>
          <w:p w14:paraId="14FFDB4A" w14:textId="76C2182C" w:rsidR="007D6233" w:rsidRPr="007D6233" w:rsidRDefault="007D6233" w:rsidP="00583A4A">
            <w:pPr>
              <w:pStyle w:val="TableParagraph"/>
              <w:numPr>
                <w:ilvl w:val="0"/>
                <w:numId w:val="7"/>
              </w:numPr>
              <w:rPr>
                <w:color w:val="595959" w:themeColor="text1" w:themeTint="A6"/>
                <w:sz w:val="18"/>
                <w:szCs w:val="18"/>
                <w:lang w:val="en-GB"/>
              </w:rPr>
            </w:pPr>
            <w:r w:rsidRPr="6178D67D">
              <w:rPr>
                <w:color w:val="595959" w:themeColor="text1" w:themeTint="A6"/>
                <w:sz w:val="18"/>
                <w:szCs w:val="18"/>
                <w:lang w:val="en-GB"/>
              </w:rPr>
              <w:t xml:space="preserve">Talent &amp; Development </w:t>
            </w:r>
          </w:p>
          <w:p w14:paraId="368C5D41" w14:textId="1B6EB780" w:rsidR="007D6233" w:rsidRPr="007D6233" w:rsidRDefault="007D6233" w:rsidP="00583A4A">
            <w:pPr>
              <w:pStyle w:val="TableParagraph"/>
              <w:numPr>
                <w:ilvl w:val="0"/>
                <w:numId w:val="7"/>
              </w:numPr>
              <w:rPr>
                <w:color w:val="595959" w:themeColor="text1" w:themeTint="A6"/>
                <w:sz w:val="18"/>
                <w:szCs w:val="18"/>
                <w:lang w:val="en-GB"/>
              </w:rPr>
            </w:pPr>
            <w:r w:rsidRPr="4435E79A">
              <w:rPr>
                <w:color w:val="595959" w:themeColor="text1" w:themeTint="A6"/>
                <w:sz w:val="18"/>
                <w:szCs w:val="18"/>
                <w:lang w:val="en-GB"/>
              </w:rPr>
              <w:t xml:space="preserve">Engagement </w:t>
            </w:r>
          </w:p>
          <w:p w14:paraId="41E2695E" w14:textId="56BBF404" w:rsidR="007D6233" w:rsidRPr="007D6233" w:rsidRDefault="007D6233" w:rsidP="00583A4A">
            <w:pPr>
              <w:pStyle w:val="TableParagraph"/>
              <w:numPr>
                <w:ilvl w:val="0"/>
                <w:numId w:val="7"/>
              </w:numPr>
              <w:rPr>
                <w:color w:val="595959" w:themeColor="text1" w:themeTint="A6"/>
                <w:sz w:val="18"/>
                <w:szCs w:val="18"/>
                <w:lang w:val="en-GB"/>
              </w:rPr>
            </w:pPr>
            <w:r w:rsidRPr="211C6AB9">
              <w:rPr>
                <w:color w:val="595959" w:themeColor="text1" w:themeTint="A6"/>
                <w:sz w:val="18"/>
                <w:szCs w:val="18"/>
                <w:lang w:val="en-GB"/>
              </w:rPr>
              <w:t xml:space="preserve">Performance &amp; talent </w:t>
            </w:r>
            <w:r w:rsidR="5558C1E3" w:rsidRPr="3F141994">
              <w:rPr>
                <w:color w:val="595959" w:themeColor="text1" w:themeTint="A6"/>
                <w:sz w:val="18"/>
                <w:szCs w:val="18"/>
                <w:lang w:val="en-GB"/>
              </w:rPr>
              <w:t xml:space="preserve">management </w:t>
            </w:r>
            <w:r w:rsidRPr="3F141994">
              <w:rPr>
                <w:color w:val="595959" w:themeColor="text1" w:themeTint="A6"/>
                <w:sz w:val="18"/>
                <w:szCs w:val="18"/>
                <w:lang w:val="en-GB"/>
              </w:rPr>
              <w:t>solutions</w:t>
            </w:r>
          </w:p>
          <w:p w14:paraId="2F0F24F1" w14:textId="57F5BDB6" w:rsidR="00583A4A" w:rsidRDefault="007D6233" w:rsidP="00583A4A">
            <w:pPr>
              <w:pStyle w:val="TableParagraph"/>
              <w:numPr>
                <w:ilvl w:val="0"/>
                <w:numId w:val="7"/>
              </w:numPr>
              <w:rPr>
                <w:color w:val="595959" w:themeColor="text1" w:themeTint="A6"/>
                <w:sz w:val="18"/>
                <w:szCs w:val="18"/>
                <w:lang w:val="en-GB"/>
              </w:rPr>
            </w:pPr>
            <w:r w:rsidRPr="10307704">
              <w:rPr>
                <w:color w:val="595959" w:themeColor="text1" w:themeTint="A6"/>
                <w:sz w:val="18"/>
                <w:szCs w:val="18"/>
                <w:lang w:val="en-GB"/>
              </w:rPr>
              <w:t>Leadership development</w:t>
            </w:r>
            <w:r w:rsidR="22B551A8" w:rsidRPr="10307704">
              <w:rPr>
                <w:color w:val="595959" w:themeColor="text1" w:themeTint="A6"/>
                <w:sz w:val="18"/>
                <w:szCs w:val="18"/>
                <w:lang w:val="en-GB"/>
              </w:rPr>
              <w:t xml:space="preserve"> </w:t>
            </w:r>
            <w:r w:rsidR="22B551A8" w:rsidRPr="73A1BEA2">
              <w:rPr>
                <w:color w:val="595959" w:themeColor="text1" w:themeTint="A6"/>
                <w:sz w:val="18"/>
                <w:szCs w:val="18"/>
                <w:lang w:val="en-GB"/>
              </w:rPr>
              <w:t xml:space="preserve">planning &amp; </w:t>
            </w:r>
            <w:r w:rsidR="22B551A8" w:rsidRPr="3F4BB5AE">
              <w:rPr>
                <w:color w:val="595959" w:themeColor="text1" w:themeTint="A6"/>
                <w:sz w:val="18"/>
                <w:szCs w:val="18"/>
                <w:lang w:val="en-GB"/>
              </w:rPr>
              <w:t xml:space="preserve">sourcing, </w:t>
            </w:r>
            <w:r w:rsidR="22B551A8" w:rsidRPr="07E760B9">
              <w:rPr>
                <w:color w:val="595959" w:themeColor="text1" w:themeTint="A6"/>
                <w:sz w:val="18"/>
                <w:szCs w:val="18"/>
                <w:lang w:val="en-GB"/>
              </w:rPr>
              <w:t xml:space="preserve">including </w:t>
            </w:r>
            <w:r w:rsidR="22B551A8" w:rsidRPr="181F5EFC">
              <w:rPr>
                <w:color w:val="595959" w:themeColor="text1" w:themeTint="A6"/>
                <w:sz w:val="18"/>
                <w:szCs w:val="18"/>
                <w:lang w:val="en-GB"/>
              </w:rPr>
              <w:t>Executive</w:t>
            </w:r>
          </w:p>
          <w:p w14:paraId="7DE3263E" w14:textId="4854BA08" w:rsidR="00583A4A" w:rsidRPr="00583A4A" w:rsidRDefault="00583A4A" w:rsidP="00583A4A">
            <w:pPr>
              <w:pStyle w:val="TableParagraph"/>
              <w:numPr>
                <w:ilvl w:val="0"/>
                <w:numId w:val="7"/>
              </w:numPr>
              <w:rPr>
                <w:color w:val="595959" w:themeColor="text1" w:themeTint="A6"/>
                <w:sz w:val="18"/>
                <w:szCs w:val="18"/>
              </w:rPr>
            </w:pPr>
            <w:r w:rsidRPr="0506854C">
              <w:rPr>
                <w:color w:val="595959" w:themeColor="text1" w:themeTint="A6"/>
                <w:sz w:val="18"/>
                <w:szCs w:val="18"/>
                <w:lang w:val="en-GB"/>
              </w:rPr>
              <w:t>Sales Capability</w:t>
            </w:r>
          </w:p>
          <w:p w14:paraId="1C43AE32" w14:textId="647B3E89" w:rsidR="00583A4A" w:rsidRPr="00583A4A" w:rsidRDefault="21C2EB5D" w:rsidP="00583A4A">
            <w:pPr>
              <w:pStyle w:val="TableParagraph"/>
              <w:numPr>
                <w:ilvl w:val="0"/>
                <w:numId w:val="7"/>
              </w:numPr>
              <w:rPr>
                <w:color w:val="595959" w:themeColor="text1" w:themeTint="A6"/>
                <w:sz w:val="18"/>
                <w:szCs w:val="18"/>
              </w:rPr>
            </w:pPr>
            <w:r w:rsidRPr="0DF56CF1">
              <w:rPr>
                <w:color w:val="595959" w:themeColor="text1" w:themeTint="A6"/>
                <w:sz w:val="18"/>
                <w:szCs w:val="18"/>
                <w:lang w:val="en-GB"/>
              </w:rPr>
              <w:t xml:space="preserve">Skills and </w:t>
            </w:r>
            <w:r w:rsidRPr="0FF8B51D">
              <w:rPr>
                <w:color w:val="595959" w:themeColor="text1" w:themeTint="A6"/>
                <w:sz w:val="18"/>
                <w:szCs w:val="18"/>
                <w:lang w:val="en-GB"/>
              </w:rPr>
              <w:t>Apprenticeships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6B7E6B16" w14:textId="482B45E6" w:rsidR="00583A4A" w:rsidRPr="00583A4A" w:rsidRDefault="00583A4A" w:rsidP="00583A4A">
            <w:pPr>
              <w:rPr>
                <w:b/>
                <w:bCs/>
                <w:color w:val="595959" w:themeColor="text1" w:themeTint="A6"/>
                <w:sz w:val="18"/>
                <w:szCs w:val="18"/>
              </w:rPr>
            </w:pPr>
            <w:r>
              <w:rPr>
                <w:b/>
                <w:bCs/>
                <w:color w:val="595959" w:themeColor="text1" w:themeTint="A6"/>
                <w:sz w:val="18"/>
              </w:rPr>
              <w:t>What are the success measures?</w:t>
            </w:r>
          </w:p>
        </w:tc>
        <w:tc>
          <w:tcPr>
            <w:tcW w:w="5943" w:type="dxa"/>
            <w:gridSpan w:val="3"/>
          </w:tcPr>
          <w:p w14:paraId="07B0C3DC" w14:textId="279C4B63" w:rsidR="00BF38F2" w:rsidRPr="00BF38F2" w:rsidRDefault="00BF38F2" w:rsidP="4C451DB7">
            <w:pPr>
              <w:widowControl/>
              <w:numPr>
                <w:ilvl w:val="0"/>
                <w:numId w:val="22"/>
              </w:numPr>
              <w:shd w:val="clear" w:color="auto" w:fill="FFFFFF" w:themeFill="background1"/>
              <w:autoSpaceDE/>
              <w:autoSpaceDN/>
              <w:ind w:left="357" w:hanging="357"/>
              <w:rPr>
                <w:color w:val="595959" w:themeColor="text1" w:themeTint="A6"/>
                <w:sz w:val="18"/>
                <w:szCs w:val="18"/>
              </w:rPr>
            </w:pPr>
            <w:r w:rsidRPr="4C451DB7">
              <w:rPr>
                <w:color w:val="595959" w:themeColor="text1" w:themeTint="A6"/>
                <w:sz w:val="18"/>
                <w:szCs w:val="18"/>
              </w:rPr>
              <w:t xml:space="preserve">Implementation of effective talent </w:t>
            </w:r>
            <w:r w:rsidR="00D520A6" w:rsidRPr="4C451DB7">
              <w:rPr>
                <w:color w:val="595959" w:themeColor="text1" w:themeTint="A6"/>
                <w:sz w:val="18"/>
                <w:szCs w:val="18"/>
              </w:rPr>
              <w:t xml:space="preserve">&amp; development </w:t>
            </w:r>
            <w:r w:rsidRPr="4C451DB7">
              <w:rPr>
                <w:color w:val="595959" w:themeColor="text1" w:themeTint="A6"/>
                <w:sz w:val="18"/>
                <w:szCs w:val="18"/>
              </w:rPr>
              <w:t xml:space="preserve">strategies resulting in improved </w:t>
            </w:r>
            <w:r w:rsidR="3AB281F9" w:rsidRPr="1B96B9AD">
              <w:rPr>
                <w:color w:val="595959" w:themeColor="text1" w:themeTint="A6"/>
                <w:sz w:val="18"/>
                <w:szCs w:val="18"/>
              </w:rPr>
              <w:t xml:space="preserve">attraction. </w:t>
            </w:r>
            <w:r w:rsidRPr="1B96B9AD">
              <w:rPr>
                <w:color w:val="595959" w:themeColor="text1" w:themeTint="A6"/>
                <w:sz w:val="18"/>
                <w:szCs w:val="18"/>
              </w:rPr>
              <w:t>employee</w:t>
            </w:r>
            <w:r w:rsidRPr="4C451DB7">
              <w:rPr>
                <w:color w:val="595959" w:themeColor="text1" w:themeTint="A6"/>
                <w:sz w:val="18"/>
                <w:szCs w:val="18"/>
              </w:rPr>
              <w:t xml:space="preserve"> retention</w:t>
            </w:r>
            <w:r w:rsidR="00D520A6" w:rsidRPr="4C451DB7">
              <w:rPr>
                <w:color w:val="595959" w:themeColor="text1" w:themeTint="A6"/>
                <w:sz w:val="18"/>
                <w:szCs w:val="18"/>
              </w:rPr>
              <w:t xml:space="preserve">, internal </w:t>
            </w:r>
            <w:r w:rsidR="00566EDB" w:rsidRPr="4C451DB7">
              <w:rPr>
                <w:color w:val="595959" w:themeColor="text1" w:themeTint="A6"/>
                <w:sz w:val="18"/>
                <w:szCs w:val="18"/>
              </w:rPr>
              <w:t>mobility,</w:t>
            </w:r>
            <w:r w:rsidR="00D520A6" w:rsidRPr="4C451DB7">
              <w:rPr>
                <w:color w:val="595959" w:themeColor="text1" w:themeTint="A6"/>
                <w:sz w:val="18"/>
                <w:szCs w:val="18"/>
              </w:rPr>
              <w:t xml:space="preserve"> and</w:t>
            </w:r>
            <w:r w:rsidRPr="4C451DB7">
              <w:rPr>
                <w:color w:val="595959" w:themeColor="text1" w:themeTint="A6"/>
                <w:sz w:val="18"/>
                <w:szCs w:val="18"/>
              </w:rPr>
              <w:t xml:space="preserve"> engagement</w:t>
            </w:r>
          </w:p>
          <w:p w14:paraId="235688EB" w14:textId="4E6AF680" w:rsidR="00BF38F2" w:rsidRPr="00BF38F2" w:rsidRDefault="00BF38F2" w:rsidP="00BF38F2">
            <w:pPr>
              <w:widowControl/>
              <w:numPr>
                <w:ilvl w:val="0"/>
                <w:numId w:val="22"/>
              </w:numPr>
              <w:shd w:val="clear" w:color="auto" w:fill="FFFFFF"/>
              <w:autoSpaceDE/>
              <w:autoSpaceDN/>
              <w:ind w:left="357" w:hanging="357"/>
              <w:rPr>
                <w:color w:val="595959" w:themeColor="text1" w:themeTint="A6"/>
                <w:sz w:val="18"/>
              </w:rPr>
            </w:pPr>
            <w:r w:rsidRPr="00BF38F2">
              <w:rPr>
                <w:color w:val="595959" w:themeColor="text1" w:themeTint="A6"/>
                <w:sz w:val="18"/>
              </w:rPr>
              <w:t>Development of leadership pipelines with measurable outcomes</w:t>
            </w:r>
          </w:p>
          <w:p w14:paraId="350E3973" w14:textId="31E95E39" w:rsidR="00BF38F2" w:rsidRPr="00BF38F2" w:rsidRDefault="00BF38F2" w:rsidP="00BF38F2">
            <w:pPr>
              <w:widowControl/>
              <w:numPr>
                <w:ilvl w:val="0"/>
                <w:numId w:val="22"/>
              </w:numPr>
              <w:shd w:val="clear" w:color="auto" w:fill="FFFFFF"/>
              <w:autoSpaceDE/>
              <w:autoSpaceDN/>
              <w:ind w:left="357" w:hanging="357"/>
              <w:rPr>
                <w:color w:val="595959" w:themeColor="text1" w:themeTint="A6"/>
                <w:sz w:val="18"/>
              </w:rPr>
            </w:pPr>
            <w:r w:rsidRPr="00BF38F2">
              <w:rPr>
                <w:color w:val="595959" w:themeColor="text1" w:themeTint="A6"/>
                <w:sz w:val="18"/>
              </w:rPr>
              <w:t xml:space="preserve">Increased employee </w:t>
            </w:r>
            <w:r w:rsidR="00D520A6">
              <w:rPr>
                <w:color w:val="595959" w:themeColor="text1" w:themeTint="A6"/>
                <w:sz w:val="18"/>
              </w:rPr>
              <w:t>scores</w:t>
            </w:r>
            <w:r w:rsidRPr="00BF38F2">
              <w:rPr>
                <w:color w:val="595959" w:themeColor="text1" w:themeTint="A6"/>
                <w:sz w:val="18"/>
              </w:rPr>
              <w:t xml:space="preserve"> and reduced turnover rates.</w:t>
            </w:r>
          </w:p>
          <w:p w14:paraId="647FCB34" w14:textId="353E4BA9" w:rsidR="00583A4A" w:rsidRPr="00BF38F2" w:rsidRDefault="00BF38F2" w:rsidP="00BF38F2">
            <w:pPr>
              <w:widowControl/>
              <w:numPr>
                <w:ilvl w:val="0"/>
                <w:numId w:val="22"/>
              </w:numPr>
              <w:shd w:val="clear" w:color="auto" w:fill="FFFFFF"/>
              <w:autoSpaceDE/>
              <w:autoSpaceDN/>
              <w:ind w:left="357" w:hanging="357"/>
              <w:rPr>
                <w:color w:val="595959" w:themeColor="text1" w:themeTint="A6"/>
                <w:sz w:val="18"/>
              </w:rPr>
            </w:pPr>
            <w:r w:rsidRPr="00BF38F2">
              <w:rPr>
                <w:color w:val="595959" w:themeColor="text1" w:themeTint="A6"/>
                <w:sz w:val="18"/>
              </w:rPr>
              <w:t>Positive feedback from stakeholders on talent and development initiative</w:t>
            </w:r>
            <w:r w:rsidR="00D520A6">
              <w:rPr>
                <w:color w:val="595959" w:themeColor="text1" w:themeTint="A6"/>
                <w:sz w:val="18"/>
              </w:rPr>
              <w:t>s</w:t>
            </w:r>
          </w:p>
        </w:tc>
      </w:tr>
    </w:tbl>
    <w:p w14:paraId="6D2F5A37" w14:textId="77777777" w:rsidR="0091113A" w:rsidRPr="00EE03B5" w:rsidRDefault="0091113A" w:rsidP="00A1324D">
      <w:pPr>
        <w:spacing w:line="360" w:lineRule="auto"/>
        <w:rPr>
          <w:color w:val="595959" w:themeColor="text1" w:themeTint="A6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75"/>
        <w:gridCol w:w="3827"/>
        <w:gridCol w:w="3828"/>
      </w:tblGrid>
      <w:tr w:rsidR="00EE03B5" w14:paraId="01C9D150" w14:textId="77777777" w:rsidTr="00BD6E31">
        <w:trPr>
          <w:trHeight w:val="567"/>
          <w:tblHeader/>
        </w:trPr>
        <w:tc>
          <w:tcPr>
            <w:tcW w:w="8075" w:type="dxa"/>
            <w:shd w:val="clear" w:color="auto" w:fill="D9D9D9" w:themeFill="background1" w:themeFillShade="D9"/>
            <w:vAlign w:val="center"/>
          </w:tcPr>
          <w:p w14:paraId="6E51EDD5" w14:textId="037D23E9" w:rsidR="00EE03B5" w:rsidRPr="00EE03B5" w:rsidRDefault="00EE03B5" w:rsidP="00EE03B5">
            <w:pPr>
              <w:spacing w:line="360" w:lineRule="auto"/>
              <w:jc w:val="center"/>
              <w:rPr>
                <w:color w:val="595959" w:themeColor="text1" w:themeTint="A6"/>
                <w:sz w:val="18"/>
                <w:szCs w:val="18"/>
              </w:rPr>
            </w:pPr>
            <w:r>
              <w:rPr>
                <w:b/>
                <w:bCs/>
                <w:color w:val="595959" w:themeColor="text1" w:themeTint="A6"/>
                <w:spacing w:val="-2"/>
                <w:sz w:val="18"/>
                <w:szCs w:val="20"/>
              </w:rPr>
              <w:t>Key Responsibilities</w:t>
            </w:r>
          </w:p>
        </w:tc>
        <w:tc>
          <w:tcPr>
            <w:tcW w:w="3827" w:type="dxa"/>
            <w:shd w:val="clear" w:color="auto" w:fill="D9D9D9" w:themeFill="background1" w:themeFillShade="D9"/>
            <w:vAlign w:val="center"/>
          </w:tcPr>
          <w:p w14:paraId="581DE4A9" w14:textId="72D74F6C" w:rsidR="00EE03B5" w:rsidRPr="00EE03B5" w:rsidRDefault="00EE03B5" w:rsidP="00EE03B5">
            <w:pPr>
              <w:spacing w:line="360" w:lineRule="auto"/>
              <w:jc w:val="center"/>
              <w:rPr>
                <w:color w:val="595959" w:themeColor="text1" w:themeTint="A6"/>
                <w:sz w:val="18"/>
                <w:szCs w:val="18"/>
              </w:rPr>
            </w:pPr>
            <w:r>
              <w:rPr>
                <w:b/>
                <w:bCs/>
                <w:color w:val="595959" w:themeColor="text1" w:themeTint="A6"/>
                <w:spacing w:val="-5"/>
                <w:sz w:val="18"/>
                <w:szCs w:val="20"/>
              </w:rPr>
              <w:t xml:space="preserve">Knowledge/ </w:t>
            </w:r>
            <w:r w:rsidRPr="004F6C09">
              <w:rPr>
                <w:b/>
                <w:bCs/>
                <w:color w:val="595959" w:themeColor="text1" w:themeTint="A6"/>
                <w:spacing w:val="-2"/>
                <w:sz w:val="18"/>
                <w:szCs w:val="20"/>
              </w:rPr>
              <w:t>Experience</w:t>
            </w:r>
            <w:r w:rsidRPr="004F6C09">
              <w:rPr>
                <w:b/>
                <w:bCs/>
                <w:color w:val="595959" w:themeColor="text1" w:themeTint="A6"/>
                <w:spacing w:val="-3"/>
                <w:sz w:val="18"/>
                <w:szCs w:val="20"/>
              </w:rPr>
              <w:t xml:space="preserve"> </w:t>
            </w:r>
            <w:r>
              <w:rPr>
                <w:b/>
                <w:bCs/>
                <w:color w:val="595959" w:themeColor="text1" w:themeTint="A6"/>
                <w:spacing w:val="-3"/>
                <w:sz w:val="18"/>
                <w:szCs w:val="20"/>
              </w:rPr>
              <w:t>Required</w:t>
            </w:r>
          </w:p>
        </w:tc>
        <w:tc>
          <w:tcPr>
            <w:tcW w:w="3828" w:type="dxa"/>
            <w:shd w:val="clear" w:color="auto" w:fill="D9D9D9" w:themeFill="background1" w:themeFillShade="D9"/>
            <w:vAlign w:val="center"/>
          </w:tcPr>
          <w:p w14:paraId="0DDA10F9" w14:textId="490EE1C3" w:rsidR="00EE03B5" w:rsidRPr="00EE03B5" w:rsidRDefault="00EE03B5" w:rsidP="00EE03B5">
            <w:pPr>
              <w:spacing w:line="360" w:lineRule="auto"/>
              <w:jc w:val="center"/>
              <w:rPr>
                <w:color w:val="595959" w:themeColor="text1" w:themeTint="A6"/>
                <w:sz w:val="18"/>
                <w:szCs w:val="18"/>
              </w:rPr>
            </w:pPr>
            <w:r>
              <w:rPr>
                <w:b/>
                <w:bCs/>
                <w:color w:val="595959" w:themeColor="text1" w:themeTint="A6"/>
                <w:sz w:val="18"/>
                <w:szCs w:val="20"/>
              </w:rPr>
              <w:t>Behaviours Required</w:t>
            </w:r>
          </w:p>
        </w:tc>
      </w:tr>
      <w:tr w:rsidR="00EE03B5" w14:paraId="788F7E6C" w14:textId="77777777" w:rsidTr="00BD6E31">
        <w:tc>
          <w:tcPr>
            <w:tcW w:w="8075" w:type="dxa"/>
          </w:tcPr>
          <w:p w14:paraId="2633C4D6" w14:textId="77777777" w:rsidR="00BD6E31" w:rsidRPr="00E9212A" w:rsidRDefault="00BD6E31" w:rsidP="00BC19ED">
            <w:pPr>
              <w:pStyle w:val="TableParagraph"/>
              <w:rPr>
                <w:b/>
                <w:bCs/>
                <w:color w:val="595959" w:themeColor="text1" w:themeTint="A6"/>
                <w:spacing w:val="-2"/>
                <w:sz w:val="18"/>
                <w:szCs w:val="18"/>
                <w:lang w:val="en-GB"/>
              </w:rPr>
            </w:pPr>
            <w:r w:rsidRPr="00E9212A">
              <w:rPr>
                <w:b/>
                <w:bCs/>
                <w:color w:val="595959" w:themeColor="text1" w:themeTint="A6"/>
                <w:spacing w:val="-2"/>
                <w:sz w:val="18"/>
                <w:szCs w:val="18"/>
                <w:lang w:val="en-GB"/>
              </w:rPr>
              <w:t>Leadership:</w:t>
            </w:r>
          </w:p>
          <w:p w14:paraId="2B130AD4" w14:textId="3A72A79E" w:rsidR="00BD6E31" w:rsidRPr="00C40C90" w:rsidRDefault="00BD6E31" w:rsidP="00BC19ED">
            <w:pPr>
              <w:pStyle w:val="TableParagraph"/>
              <w:numPr>
                <w:ilvl w:val="0"/>
                <w:numId w:val="19"/>
              </w:numPr>
              <w:rPr>
                <w:color w:val="595959" w:themeColor="text1" w:themeTint="A6"/>
                <w:sz w:val="18"/>
                <w:szCs w:val="18"/>
              </w:rPr>
            </w:pPr>
            <w:r w:rsidRPr="00C40C90">
              <w:rPr>
                <w:color w:val="595959" w:themeColor="text1" w:themeTint="A6"/>
                <w:sz w:val="18"/>
                <w:szCs w:val="18"/>
              </w:rPr>
              <w:t xml:space="preserve">Define and execute a talent and development strategy aligned with </w:t>
            </w:r>
            <w:r w:rsidR="5FDF0E9B" w:rsidRPr="63FCFDBC">
              <w:rPr>
                <w:color w:val="595959" w:themeColor="text1" w:themeTint="A6"/>
                <w:sz w:val="18"/>
                <w:szCs w:val="18"/>
              </w:rPr>
              <w:t>Arco</w:t>
            </w:r>
            <w:r w:rsidR="44FF7D37" w:rsidRPr="63FCFDBC">
              <w:rPr>
                <w:color w:val="595959" w:themeColor="text1" w:themeTint="A6"/>
                <w:sz w:val="18"/>
                <w:szCs w:val="18"/>
              </w:rPr>
              <w:t>’</w:t>
            </w:r>
            <w:r w:rsidR="5FDF0E9B" w:rsidRPr="63FCFDBC">
              <w:rPr>
                <w:color w:val="595959" w:themeColor="text1" w:themeTint="A6"/>
                <w:sz w:val="18"/>
                <w:szCs w:val="18"/>
              </w:rPr>
              <w:t>s</w:t>
            </w:r>
            <w:r w:rsidRPr="00E9212A">
              <w:rPr>
                <w:color w:val="595959" w:themeColor="text1" w:themeTint="A6"/>
                <w:sz w:val="18"/>
                <w:szCs w:val="18"/>
              </w:rPr>
              <w:t xml:space="preserve"> strategic plan and</w:t>
            </w:r>
            <w:r w:rsidRPr="00C40C90">
              <w:rPr>
                <w:color w:val="595959" w:themeColor="text1" w:themeTint="A6"/>
                <w:sz w:val="18"/>
                <w:szCs w:val="18"/>
              </w:rPr>
              <w:t xml:space="preserve"> business </w:t>
            </w:r>
            <w:r w:rsidR="00BD4D86" w:rsidRPr="00C40C90">
              <w:rPr>
                <w:color w:val="595959" w:themeColor="text1" w:themeTint="A6"/>
                <w:sz w:val="18"/>
                <w:szCs w:val="18"/>
              </w:rPr>
              <w:t>goals.</w:t>
            </w:r>
          </w:p>
          <w:p w14:paraId="14932CA1" w14:textId="12467162" w:rsidR="00BD6E31" w:rsidRPr="00E9212A" w:rsidRDefault="00BD6E31" w:rsidP="00BC19ED">
            <w:pPr>
              <w:widowControl/>
              <w:numPr>
                <w:ilvl w:val="0"/>
                <w:numId w:val="19"/>
              </w:numPr>
              <w:shd w:val="clear" w:color="auto" w:fill="FFFFFF"/>
              <w:autoSpaceDE/>
              <w:autoSpaceDN/>
              <w:rPr>
                <w:color w:val="595959" w:themeColor="text1" w:themeTint="A6"/>
                <w:sz w:val="18"/>
                <w:szCs w:val="18"/>
              </w:rPr>
            </w:pPr>
            <w:r w:rsidRPr="00C40C90">
              <w:rPr>
                <w:color w:val="595959" w:themeColor="text1" w:themeTint="A6"/>
                <w:sz w:val="18"/>
                <w:szCs w:val="18"/>
              </w:rPr>
              <w:t xml:space="preserve">Act as a key partner to senior leaders to influence </w:t>
            </w:r>
            <w:r w:rsidRPr="00E9212A">
              <w:rPr>
                <w:color w:val="595959" w:themeColor="text1" w:themeTint="A6"/>
                <w:sz w:val="18"/>
                <w:szCs w:val="18"/>
              </w:rPr>
              <w:t xml:space="preserve">talent and development </w:t>
            </w:r>
            <w:r w:rsidR="00BD4D86" w:rsidRPr="00E9212A">
              <w:rPr>
                <w:color w:val="595959" w:themeColor="text1" w:themeTint="A6"/>
                <w:sz w:val="18"/>
                <w:szCs w:val="18"/>
              </w:rPr>
              <w:t>activities</w:t>
            </w:r>
          </w:p>
          <w:p w14:paraId="6D23C625" w14:textId="77777777" w:rsidR="00BD6E31" w:rsidRPr="00E9212A" w:rsidRDefault="00BD6E31" w:rsidP="00BC19ED">
            <w:pPr>
              <w:widowControl/>
              <w:numPr>
                <w:ilvl w:val="0"/>
                <w:numId w:val="19"/>
              </w:numPr>
              <w:shd w:val="clear" w:color="auto" w:fill="FFFFFF"/>
              <w:autoSpaceDE/>
              <w:autoSpaceDN/>
              <w:rPr>
                <w:color w:val="595959" w:themeColor="text1" w:themeTint="A6"/>
                <w:sz w:val="18"/>
                <w:szCs w:val="18"/>
              </w:rPr>
            </w:pPr>
            <w:r w:rsidRPr="00E9212A">
              <w:rPr>
                <w:color w:val="595959" w:themeColor="text1" w:themeTint="A6"/>
                <w:sz w:val="18"/>
                <w:szCs w:val="18"/>
              </w:rPr>
              <w:t>Manage talent &amp; development technology and providers including ATS, LMS, 360 and Engagement Measurement</w:t>
            </w:r>
          </w:p>
          <w:p w14:paraId="10757959" w14:textId="2290A205" w:rsidR="00BD6E31" w:rsidRPr="00E9212A" w:rsidRDefault="00BD6E31" w:rsidP="00BC19ED">
            <w:pPr>
              <w:pStyle w:val="TableParagraph"/>
              <w:numPr>
                <w:ilvl w:val="0"/>
                <w:numId w:val="19"/>
              </w:numPr>
              <w:rPr>
                <w:color w:val="595959" w:themeColor="text1" w:themeTint="A6"/>
                <w:sz w:val="18"/>
                <w:szCs w:val="18"/>
              </w:rPr>
            </w:pPr>
            <w:r w:rsidRPr="00E9212A">
              <w:rPr>
                <w:color w:val="595959" w:themeColor="text1" w:themeTint="A6"/>
                <w:sz w:val="18"/>
                <w:szCs w:val="18"/>
              </w:rPr>
              <w:t>Lead the Talent &amp; Development team (</w:t>
            </w:r>
            <w:r w:rsidR="5FDF0E9B" w:rsidRPr="541B8813">
              <w:rPr>
                <w:color w:val="595959" w:themeColor="text1" w:themeTint="A6"/>
                <w:sz w:val="18"/>
                <w:szCs w:val="18"/>
              </w:rPr>
              <w:t>5</w:t>
            </w:r>
            <w:r w:rsidR="6BAD8A12" w:rsidRPr="541B8813">
              <w:rPr>
                <w:color w:val="595959" w:themeColor="text1" w:themeTint="A6"/>
                <w:sz w:val="18"/>
                <w:szCs w:val="18"/>
              </w:rPr>
              <w:t xml:space="preserve"> </w:t>
            </w:r>
            <w:r w:rsidR="5FDF0E9B" w:rsidRPr="541B8813">
              <w:rPr>
                <w:color w:val="595959" w:themeColor="text1" w:themeTint="A6"/>
                <w:sz w:val="18"/>
                <w:szCs w:val="18"/>
              </w:rPr>
              <w:t>FTE</w:t>
            </w:r>
            <w:r w:rsidRPr="00E9212A">
              <w:rPr>
                <w:color w:val="595959" w:themeColor="text1" w:themeTint="A6"/>
                <w:sz w:val="18"/>
                <w:szCs w:val="18"/>
              </w:rPr>
              <w:t>)</w:t>
            </w:r>
          </w:p>
          <w:p w14:paraId="36A5E4B0" w14:textId="51B3D08B" w:rsidR="3B4FB2E9" w:rsidRDefault="3B4FB2E9" w:rsidP="542485CA">
            <w:pPr>
              <w:pStyle w:val="TableParagraph"/>
              <w:numPr>
                <w:ilvl w:val="0"/>
                <w:numId w:val="19"/>
              </w:numPr>
              <w:rPr>
                <w:color w:val="595959" w:themeColor="text1" w:themeTint="A6"/>
                <w:sz w:val="18"/>
                <w:szCs w:val="18"/>
              </w:rPr>
            </w:pPr>
            <w:r w:rsidRPr="09EAC122">
              <w:rPr>
                <w:color w:val="595959" w:themeColor="text1" w:themeTint="A6"/>
                <w:sz w:val="18"/>
                <w:szCs w:val="18"/>
              </w:rPr>
              <w:t xml:space="preserve">Contribute </w:t>
            </w:r>
            <w:r w:rsidRPr="36DD29A7">
              <w:rPr>
                <w:color w:val="595959" w:themeColor="text1" w:themeTint="A6"/>
                <w:sz w:val="18"/>
                <w:szCs w:val="18"/>
              </w:rPr>
              <w:t xml:space="preserve">as </w:t>
            </w:r>
            <w:r w:rsidRPr="09EAC122">
              <w:rPr>
                <w:color w:val="595959" w:themeColor="text1" w:themeTint="A6"/>
                <w:sz w:val="18"/>
                <w:szCs w:val="18"/>
              </w:rPr>
              <w:t xml:space="preserve">a </w:t>
            </w:r>
            <w:r w:rsidRPr="36DD29A7">
              <w:rPr>
                <w:color w:val="595959" w:themeColor="text1" w:themeTint="A6"/>
                <w:sz w:val="18"/>
                <w:szCs w:val="18"/>
              </w:rPr>
              <w:t xml:space="preserve">member </w:t>
            </w:r>
            <w:r w:rsidRPr="5693A198">
              <w:rPr>
                <w:color w:val="595959" w:themeColor="text1" w:themeTint="A6"/>
                <w:sz w:val="18"/>
                <w:szCs w:val="18"/>
              </w:rPr>
              <w:t xml:space="preserve">of the </w:t>
            </w:r>
            <w:r w:rsidRPr="36BBD7DF">
              <w:rPr>
                <w:color w:val="595959" w:themeColor="text1" w:themeTint="A6"/>
                <w:sz w:val="18"/>
                <w:szCs w:val="18"/>
              </w:rPr>
              <w:t xml:space="preserve">People &amp; </w:t>
            </w:r>
            <w:r w:rsidRPr="468E084C">
              <w:rPr>
                <w:color w:val="595959" w:themeColor="text1" w:themeTint="A6"/>
                <w:sz w:val="18"/>
                <w:szCs w:val="18"/>
              </w:rPr>
              <w:t xml:space="preserve">Culture Leadership </w:t>
            </w:r>
            <w:r w:rsidRPr="5B377EB0">
              <w:rPr>
                <w:color w:val="595959" w:themeColor="text1" w:themeTint="A6"/>
                <w:sz w:val="18"/>
                <w:szCs w:val="18"/>
              </w:rPr>
              <w:t>Team</w:t>
            </w:r>
          </w:p>
          <w:p w14:paraId="05BD0136" w14:textId="77777777" w:rsidR="00BD6E31" w:rsidRPr="00E9212A" w:rsidRDefault="00BD6E31" w:rsidP="00BC19ED">
            <w:pPr>
              <w:pStyle w:val="TableParagraph"/>
              <w:ind w:left="440"/>
              <w:rPr>
                <w:color w:val="595959" w:themeColor="text1" w:themeTint="A6"/>
                <w:sz w:val="18"/>
                <w:szCs w:val="18"/>
              </w:rPr>
            </w:pPr>
          </w:p>
          <w:p w14:paraId="3EE418BC" w14:textId="77777777" w:rsidR="00BD6E31" w:rsidRPr="00266A67" w:rsidRDefault="00BD6E31" w:rsidP="00BC19ED">
            <w:pPr>
              <w:pStyle w:val="TableParagraph"/>
              <w:rPr>
                <w:b/>
                <w:bCs/>
                <w:color w:val="595959" w:themeColor="text1" w:themeTint="A6"/>
                <w:spacing w:val="-2"/>
                <w:sz w:val="18"/>
                <w:szCs w:val="18"/>
                <w:lang w:val="en-GB"/>
              </w:rPr>
            </w:pPr>
            <w:r w:rsidRPr="00266A67">
              <w:rPr>
                <w:b/>
                <w:bCs/>
                <w:color w:val="595959" w:themeColor="text1" w:themeTint="A6"/>
                <w:spacing w:val="-2"/>
                <w:sz w:val="18"/>
                <w:szCs w:val="18"/>
                <w:lang w:val="en-GB"/>
              </w:rPr>
              <w:t xml:space="preserve">Talent </w:t>
            </w:r>
            <w:r w:rsidRPr="00E9212A">
              <w:rPr>
                <w:b/>
                <w:bCs/>
                <w:color w:val="595959" w:themeColor="text1" w:themeTint="A6"/>
                <w:spacing w:val="-2"/>
                <w:sz w:val="18"/>
                <w:szCs w:val="18"/>
                <w:lang w:val="en-GB"/>
              </w:rPr>
              <w:t xml:space="preserve">Acquisition &amp; </w:t>
            </w:r>
            <w:r w:rsidRPr="00266A67">
              <w:rPr>
                <w:b/>
                <w:bCs/>
                <w:color w:val="595959" w:themeColor="text1" w:themeTint="A6"/>
                <w:spacing w:val="-2"/>
                <w:sz w:val="18"/>
                <w:szCs w:val="18"/>
                <w:lang w:val="en-GB"/>
              </w:rPr>
              <w:t>Management</w:t>
            </w:r>
            <w:r w:rsidRPr="00E9212A">
              <w:rPr>
                <w:b/>
                <w:bCs/>
                <w:color w:val="595959" w:themeColor="text1" w:themeTint="A6"/>
                <w:spacing w:val="-2"/>
                <w:sz w:val="18"/>
                <w:szCs w:val="18"/>
                <w:lang w:val="en-GB"/>
              </w:rPr>
              <w:t>:</w:t>
            </w:r>
          </w:p>
          <w:p w14:paraId="4F95ACE7" w14:textId="037ECEE1" w:rsidR="00BD6E31" w:rsidRPr="00266A67" w:rsidRDefault="00BD6E31" w:rsidP="00BC19ED">
            <w:pPr>
              <w:pStyle w:val="TableParagraph"/>
              <w:numPr>
                <w:ilvl w:val="0"/>
                <w:numId w:val="19"/>
              </w:numPr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</w:pPr>
            <w:r w:rsidRPr="00266A67"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  <w:t xml:space="preserve">Develop and implement </w:t>
            </w:r>
            <w:r w:rsidR="5FDF0E9B" w:rsidRPr="00E9212A"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  <w:t>Arco</w:t>
            </w:r>
            <w:r w:rsidR="5FDF0E9B" w:rsidRPr="00266A67"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  <w:t>’s</w:t>
            </w:r>
            <w:r w:rsidRPr="00266A67"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  <w:t xml:space="preserve"> talent strategy to attract,</w:t>
            </w:r>
            <w:r w:rsidRPr="00E9212A"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  <w:t xml:space="preserve"> select,</w:t>
            </w:r>
            <w:r w:rsidRPr="00266A67"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  <w:t xml:space="preserve"> develop, and retain top talent</w:t>
            </w:r>
          </w:p>
          <w:p w14:paraId="3C16F422" w14:textId="77777777" w:rsidR="00BD6E31" w:rsidRPr="005E2629" w:rsidRDefault="00BD6E31" w:rsidP="00BC19ED">
            <w:pPr>
              <w:pStyle w:val="TableParagraph"/>
              <w:numPr>
                <w:ilvl w:val="0"/>
                <w:numId w:val="19"/>
              </w:numPr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</w:pPr>
            <w:r w:rsidRPr="005E2629"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  <w:t xml:space="preserve">Build and implement initiatives to improve employee retention and </w:t>
            </w:r>
            <w:r w:rsidRPr="00E9212A"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  <w:t>internal</w:t>
            </w:r>
            <w:r w:rsidRPr="005E2629"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  <w:t xml:space="preserve"> mobility</w:t>
            </w:r>
          </w:p>
          <w:p w14:paraId="57A08A80" w14:textId="77777777" w:rsidR="00BD6E31" w:rsidRPr="005E2629" w:rsidRDefault="00BD6E31" w:rsidP="00BC19ED">
            <w:pPr>
              <w:pStyle w:val="TableParagraph"/>
              <w:numPr>
                <w:ilvl w:val="0"/>
                <w:numId w:val="19"/>
              </w:numPr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</w:pPr>
            <w:r w:rsidRPr="005E2629"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  <w:t xml:space="preserve">Lead the development of employer branding to position </w:t>
            </w:r>
            <w:r w:rsidRPr="00E9212A"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  <w:t xml:space="preserve">Arco </w:t>
            </w:r>
            <w:r w:rsidRPr="005E2629"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  <w:t>as a preferred employer</w:t>
            </w:r>
          </w:p>
          <w:p w14:paraId="44EE3BA6" w14:textId="77777777" w:rsidR="00BD6E31" w:rsidRPr="00266A67" w:rsidRDefault="00BD6E31" w:rsidP="00BC19ED">
            <w:pPr>
              <w:pStyle w:val="TableParagraph"/>
              <w:numPr>
                <w:ilvl w:val="0"/>
                <w:numId w:val="19"/>
              </w:numPr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</w:pPr>
            <w:r w:rsidRPr="00266A67"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  <w:t xml:space="preserve">Oversee </w:t>
            </w:r>
            <w:r w:rsidRPr="00E9212A"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  <w:t>talent</w:t>
            </w:r>
            <w:r w:rsidRPr="00266A67"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  <w:t xml:space="preserve"> planning processes</w:t>
            </w:r>
            <w:r w:rsidRPr="00E9212A"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  <w:t>, talent reviews and 360 assessments</w:t>
            </w:r>
            <w:r w:rsidRPr="00266A67"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  <w:t xml:space="preserve"> to </w:t>
            </w:r>
            <w:r w:rsidRPr="00E9212A"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  <w:t>create</w:t>
            </w:r>
            <w:r w:rsidRPr="00266A67"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  <w:t xml:space="preserve"> a robust </w:t>
            </w:r>
            <w:r w:rsidRPr="00E9212A"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  <w:t>talent pipeline</w:t>
            </w:r>
          </w:p>
          <w:p w14:paraId="02731F68" w14:textId="77777777" w:rsidR="00BD6E31" w:rsidRPr="00E9212A" w:rsidRDefault="00BD6E31" w:rsidP="00BC19ED">
            <w:pPr>
              <w:pStyle w:val="TableParagraph"/>
              <w:numPr>
                <w:ilvl w:val="0"/>
                <w:numId w:val="19"/>
              </w:numPr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</w:pPr>
            <w:r w:rsidRPr="00266A67"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  <w:t>Collaborate with leaders to create career development pathways</w:t>
            </w:r>
          </w:p>
          <w:p w14:paraId="3DE9E71E" w14:textId="6D841D17" w:rsidR="1A184034" w:rsidRDefault="00E9B523" w:rsidP="1A184034">
            <w:pPr>
              <w:pStyle w:val="TableParagraph"/>
              <w:numPr>
                <w:ilvl w:val="0"/>
                <w:numId w:val="19"/>
              </w:numPr>
              <w:rPr>
                <w:color w:val="595959" w:themeColor="text1" w:themeTint="A6"/>
                <w:sz w:val="18"/>
                <w:szCs w:val="18"/>
                <w:lang w:val="en-GB"/>
              </w:rPr>
            </w:pPr>
            <w:r w:rsidRPr="13263E49">
              <w:rPr>
                <w:color w:val="595959" w:themeColor="text1" w:themeTint="A6"/>
                <w:sz w:val="18"/>
                <w:szCs w:val="18"/>
                <w:lang w:val="en-GB"/>
              </w:rPr>
              <w:t>Strategic Workforce Planning</w:t>
            </w:r>
          </w:p>
          <w:p w14:paraId="647CE128" w14:textId="15852218" w:rsidR="2F307606" w:rsidRDefault="2F307606" w:rsidP="62D7DC97">
            <w:pPr>
              <w:pStyle w:val="TableParagraph"/>
              <w:ind w:left="440"/>
              <w:rPr>
                <w:color w:val="595959" w:themeColor="text1" w:themeTint="A6"/>
                <w:sz w:val="18"/>
                <w:szCs w:val="18"/>
                <w:lang w:val="en-GB"/>
              </w:rPr>
            </w:pPr>
          </w:p>
          <w:p w14:paraId="33796624" w14:textId="77777777" w:rsidR="00BD6E31" w:rsidRPr="000615E9" w:rsidRDefault="00BD6E31" w:rsidP="00BC19ED">
            <w:pPr>
              <w:pStyle w:val="TableParagraph"/>
              <w:rPr>
                <w:b/>
                <w:bCs/>
                <w:color w:val="595959" w:themeColor="text1" w:themeTint="A6"/>
                <w:spacing w:val="-2"/>
                <w:sz w:val="18"/>
                <w:szCs w:val="18"/>
                <w:lang w:val="en-GB"/>
              </w:rPr>
            </w:pPr>
            <w:r w:rsidRPr="000615E9">
              <w:rPr>
                <w:b/>
                <w:bCs/>
                <w:color w:val="595959" w:themeColor="text1" w:themeTint="A6"/>
                <w:spacing w:val="-2"/>
                <w:sz w:val="18"/>
                <w:szCs w:val="18"/>
                <w:lang w:val="en-GB"/>
              </w:rPr>
              <w:t>Learning and Development (L&amp;D)</w:t>
            </w:r>
          </w:p>
          <w:p w14:paraId="53504DF7" w14:textId="54DEC388" w:rsidR="00BD6E31" w:rsidRPr="00E9212A" w:rsidRDefault="00BD6E31" w:rsidP="00BC19ED">
            <w:pPr>
              <w:pStyle w:val="TableParagraph"/>
              <w:numPr>
                <w:ilvl w:val="0"/>
                <w:numId w:val="19"/>
              </w:numPr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</w:pPr>
            <w:r w:rsidRPr="000615E9"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  <w:t>Develop and deliver comprehensive learning and development programs</w:t>
            </w:r>
            <w:r w:rsidR="00746805"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  <w:t xml:space="preserve"> including sales </w:t>
            </w:r>
            <w:r w:rsidR="00746805"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  <w:lastRenderedPageBreak/>
              <w:t>capability, expertise and leadership</w:t>
            </w:r>
          </w:p>
          <w:p w14:paraId="4ACBE33B" w14:textId="7DADD2D0" w:rsidR="00BD6E31" w:rsidRPr="00150B56" w:rsidRDefault="00BD6E31" w:rsidP="2BE5B5B3">
            <w:pPr>
              <w:widowControl/>
              <w:numPr>
                <w:ilvl w:val="0"/>
                <w:numId w:val="19"/>
              </w:numPr>
              <w:shd w:val="clear" w:color="auto" w:fill="FFFFFF" w:themeFill="background1"/>
              <w:autoSpaceDE/>
              <w:autoSpaceDN/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</w:pPr>
            <w:r w:rsidRPr="00150B56"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  <w:t xml:space="preserve">Ensure employees at all levels have access to development opportunities to </w:t>
            </w:r>
            <w:r w:rsidR="5FDF0E9B" w:rsidRPr="00150B56"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  <w:t>maximi</w:t>
            </w:r>
            <w:r w:rsidR="56C4E4C9" w:rsidRPr="00150B56"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  <w:t>s</w:t>
            </w:r>
            <w:r w:rsidR="5FDF0E9B" w:rsidRPr="00150B56"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  <w:t>e</w:t>
            </w:r>
            <w:r w:rsidRPr="00150B56"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  <w:t xml:space="preserve"> their potential</w:t>
            </w:r>
          </w:p>
          <w:p w14:paraId="0AD93ADC" w14:textId="77777777" w:rsidR="00BD6E31" w:rsidRPr="00E9212A" w:rsidRDefault="00BD6E31" w:rsidP="1C83E8E8">
            <w:pPr>
              <w:widowControl/>
              <w:numPr>
                <w:ilvl w:val="0"/>
                <w:numId w:val="19"/>
              </w:numPr>
              <w:shd w:val="clear" w:color="auto" w:fill="FFFFFF" w:themeFill="background1"/>
              <w:autoSpaceDE/>
              <w:autoSpaceDN/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</w:pPr>
            <w:r w:rsidRPr="00150B56"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  <w:t>Implement initiatives to address skills gaps and future needs</w:t>
            </w:r>
          </w:p>
          <w:p w14:paraId="2E878CD0" w14:textId="6E918E33" w:rsidR="1C83E8E8" w:rsidRDefault="6E6F2D90" w:rsidP="1C83E8E8">
            <w:pPr>
              <w:widowControl/>
              <w:numPr>
                <w:ilvl w:val="0"/>
                <w:numId w:val="19"/>
              </w:numPr>
              <w:shd w:val="clear" w:color="auto" w:fill="FFFFFF" w:themeFill="background1"/>
              <w:rPr>
                <w:color w:val="595959" w:themeColor="text1" w:themeTint="A6"/>
                <w:sz w:val="18"/>
                <w:szCs w:val="18"/>
                <w:lang w:val="en-GB"/>
              </w:rPr>
            </w:pPr>
            <w:r w:rsidRPr="004A8EFA">
              <w:rPr>
                <w:color w:val="595959" w:themeColor="text1" w:themeTint="A6"/>
                <w:sz w:val="18"/>
                <w:szCs w:val="18"/>
                <w:lang w:val="en-GB"/>
              </w:rPr>
              <w:t xml:space="preserve">Apprenticeships and </w:t>
            </w:r>
            <w:r w:rsidRPr="45CD7EBE">
              <w:rPr>
                <w:color w:val="595959" w:themeColor="text1" w:themeTint="A6"/>
                <w:sz w:val="18"/>
                <w:szCs w:val="18"/>
                <w:lang w:val="en-GB"/>
              </w:rPr>
              <w:t>apprenticeship</w:t>
            </w:r>
            <w:r w:rsidRPr="402AC9BB">
              <w:rPr>
                <w:color w:val="595959" w:themeColor="text1" w:themeTint="A6"/>
                <w:sz w:val="18"/>
                <w:szCs w:val="18"/>
                <w:lang w:val="en-GB"/>
              </w:rPr>
              <w:t xml:space="preserve"> </w:t>
            </w:r>
            <w:r w:rsidRPr="1CE2F0C4">
              <w:rPr>
                <w:color w:val="595959" w:themeColor="text1" w:themeTint="A6"/>
                <w:sz w:val="18"/>
                <w:szCs w:val="18"/>
                <w:lang w:val="en-GB"/>
              </w:rPr>
              <w:t>learning</w:t>
            </w:r>
          </w:p>
          <w:p w14:paraId="4AB3B707" w14:textId="77777777" w:rsidR="00BD6E31" w:rsidRPr="000615E9" w:rsidRDefault="00BD6E31" w:rsidP="00BC19ED">
            <w:pPr>
              <w:widowControl/>
              <w:numPr>
                <w:ilvl w:val="0"/>
                <w:numId w:val="19"/>
              </w:numPr>
              <w:shd w:val="clear" w:color="auto" w:fill="FFFFFF"/>
              <w:autoSpaceDE/>
              <w:autoSpaceDN/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</w:pPr>
            <w:r w:rsidRPr="000615E9"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  <w:t>Design and implement leadership development initiatives for all levels of management</w:t>
            </w:r>
          </w:p>
          <w:p w14:paraId="6B816EB8" w14:textId="77777777" w:rsidR="00BD6E31" w:rsidRPr="000615E9" w:rsidRDefault="00BD6E31" w:rsidP="00BC19ED">
            <w:pPr>
              <w:pStyle w:val="TableParagraph"/>
              <w:numPr>
                <w:ilvl w:val="0"/>
                <w:numId w:val="19"/>
              </w:numPr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</w:pPr>
            <w:r w:rsidRPr="000615E9"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  <w:t>Oversee employee onboarding and continuous professional development programs</w:t>
            </w:r>
          </w:p>
          <w:p w14:paraId="5F816740" w14:textId="77777777" w:rsidR="00BD6E31" w:rsidRPr="00E9212A" w:rsidRDefault="00BD6E31" w:rsidP="00BC19ED">
            <w:pPr>
              <w:pStyle w:val="TableParagraph"/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</w:pPr>
          </w:p>
          <w:p w14:paraId="0262FD5C" w14:textId="77777777" w:rsidR="00BD6E31" w:rsidRPr="00E737EC" w:rsidRDefault="00BD6E31" w:rsidP="00BC19ED">
            <w:pPr>
              <w:pStyle w:val="TableParagraph"/>
              <w:rPr>
                <w:b/>
                <w:bCs/>
                <w:color w:val="595959" w:themeColor="text1" w:themeTint="A6"/>
                <w:spacing w:val="-2"/>
                <w:sz w:val="18"/>
                <w:szCs w:val="18"/>
                <w:lang w:val="en-GB"/>
              </w:rPr>
            </w:pPr>
            <w:r w:rsidRPr="00E737EC">
              <w:rPr>
                <w:b/>
                <w:bCs/>
                <w:color w:val="595959" w:themeColor="text1" w:themeTint="A6"/>
                <w:spacing w:val="-2"/>
                <w:sz w:val="18"/>
                <w:szCs w:val="18"/>
                <w:lang w:val="en-GB"/>
              </w:rPr>
              <w:t>Employee Engagement</w:t>
            </w:r>
          </w:p>
          <w:p w14:paraId="2A9E769C" w14:textId="56382E30" w:rsidR="00BD6E31" w:rsidRDefault="00BD6E31" w:rsidP="00BC19ED">
            <w:pPr>
              <w:pStyle w:val="TableParagraph"/>
              <w:numPr>
                <w:ilvl w:val="0"/>
                <w:numId w:val="19"/>
              </w:numPr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</w:pPr>
            <w:r w:rsidRPr="00E9212A"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  <w:t xml:space="preserve">Lead on the creation </w:t>
            </w:r>
            <w:r w:rsidR="054FAAB6" w:rsidRPr="00E9212A"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  <w:t xml:space="preserve">of an </w:t>
            </w:r>
            <w:r w:rsidR="5FDF0E9B" w:rsidRPr="00E9212A"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  <w:t>end</w:t>
            </w:r>
            <w:r w:rsidRPr="00E9212A"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  <w:t>-to-end engagement plan including listening, measurement and action planning</w:t>
            </w:r>
          </w:p>
          <w:p w14:paraId="1C38FD64" w14:textId="77777777" w:rsidR="00BD6E31" w:rsidRPr="00E54AC1" w:rsidRDefault="00BD6E31" w:rsidP="00BC19ED">
            <w:pPr>
              <w:pStyle w:val="TableParagraph"/>
              <w:numPr>
                <w:ilvl w:val="0"/>
                <w:numId w:val="19"/>
              </w:numPr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</w:pPr>
            <w:r w:rsidRPr="00E54AC1"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  <w:t>Implement strategies to enhance employee engagement and satisfaction</w:t>
            </w:r>
          </w:p>
          <w:p w14:paraId="515DB114" w14:textId="77777777" w:rsidR="00BD6E31" w:rsidRPr="00E737EC" w:rsidRDefault="00BD6E31" w:rsidP="00BC19ED">
            <w:pPr>
              <w:pStyle w:val="TableParagraph"/>
              <w:numPr>
                <w:ilvl w:val="0"/>
                <w:numId w:val="19"/>
              </w:numPr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</w:pPr>
            <w:r w:rsidRPr="00E737EC"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  <w:t>Design and deliver initiatives to enhance employee well-being and satisfaction</w:t>
            </w:r>
          </w:p>
          <w:p w14:paraId="125F3E9C" w14:textId="77777777" w:rsidR="00BD6E31" w:rsidRPr="00E9212A" w:rsidRDefault="00BD6E31" w:rsidP="00BC19ED">
            <w:pPr>
              <w:pStyle w:val="TableParagraph"/>
              <w:ind w:left="0"/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</w:pPr>
          </w:p>
          <w:p w14:paraId="6AF1A130" w14:textId="77777777" w:rsidR="00BD6E31" w:rsidRPr="00E54AC1" w:rsidRDefault="00BD6E31" w:rsidP="00BC19ED">
            <w:pPr>
              <w:pStyle w:val="TableParagraph"/>
              <w:rPr>
                <w:b/>
                <w:bCs/>
                <w:color w:val="595959" w:themeColor="text1" w:themeTint="A6"/>
                <w:spacing w:val="-2"/>
                <w:sz w:val="18"/>
                <w:szCs w:val="18"/>
                <w:lang w:val="en-GB"/>
              </w:rPr>
            </w:pPr>
            <w:r w:rsidRPr="00E54AC1">
              <w:rPr>
                <w:b/>
                <w:bCs/>
                <w:color w:val="595959" w:themeColor="text1" w:themeTint="A6"/>
                <w:spacing w:val="-2"/>
                <w:sz w:val="18"/>
                <w:szCs w:val="18"/>
                <w:lang w:val="en-GB"/>
              </w:rPr>
              <w:t>Performance and Culture</w:t>
            </w:r>
          </w:p>
          <w:p w14:paraId="52C1A952" w14:textId="77777777" w:rsidR="00BD6E31" w:rsidRDefault="00BD6E31" w:rsidP="00BC19ED">
            <w:pPr>
              <w:pStyle w:val="TableParagraph"/>
              <w:numPr>
                <w:ilvl w:val="0"/>
                <w:numId w:val="19"/>
              </w:numPr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</w:pPr>
            <w:r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  <w:t>Create a fit for purpose performance solution for all areas of Arco</w:t>
            </w:r>
          </w:p>
          <w:p w14:paraId="6A89846E" w14:textId="77777777" w:rsidR="00BD6E31" w:rsidRPr="00E54AC1" w:rsidRDefault="00BD6E31" w:rsidP="00BC19ED">
            <w:pPr>
              <w:pStyle w:val="TableParagraph"/>
              <w:numPr>
                <w:ilvl w:val="0"/>
                <w:numId w:val="19"/>
              </w:numPr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</w:pPr>
            <w:r w:rsidRPr="00E54AC1"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  <w:t>Partner with senior leaders to drive a culture of performance and accountability</w:t>
            </w:r>
          </w:p>
          <w:p w14:paraId="38AA6167" w14:textId="77777777" w:rsidR="00BD6E31" w:rsidRPr="00E9212A" w:rsidRDefault="00BD6E31" w:rsidP="00BC19ED">
            <w:pPr>
              <w:pStyle w:val="TableParagraph"/>
              <w:numPr>
                <w:ilvl w:val="0"/>
                <w:numId w:val="19"/>
              </w:numPr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</w:pPr>
            <w:r w:rsidRPr="00E54AC1"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  <w:t>Use data insights to identify and address organi</w:t>
            </w:r>
            <w:r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  <w:t>s</w:t>
            </w:r>
            <w:r w:rsidRPr="00E54AC1"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  <w:t>ational development opportunities</w:t>
            </w:r>
          </w:p>
          <w:p w14:paraId="6EDE72AB" w14:textId="3C973083" w:rsidR="05E31987" w:rsidRDefault="6A74F5F0" w:rsidP="05E31987">
            <w:pPr>
              <w:pStyle w:val="TableParagraph"/>
              <w:numPr>
                <w:ilvl w:val="0"/>
                <w:numId w:val="19"/>
              </w:numPr>
              <w:rPr>
                <w:color w:val="595959" w:themeColor="text1" w:themeTint="A6"/>
                <w:sz w:val="18"/>
                <w:szCs w:val="18"/>
                <w:lang w:val="en-GB"/>
              </w:rPr>
            </w:pPr>
            <w:r w:rsidRPr="771EEEB4">
              <w:rPr>
                <w:color w:val="595959" w:themeColor="text1" w:themeTint="A6"/>
                <w:sz w:val="18"/>
                <w:szCs w:val="18"/>
                <w:lang w:val="en-GB"/>
              </w:rPr>
              <w:t xml:space="preserve">Champion our DE&amp;I </w:t>
            </w:r>
            <w:r w:rsidRPr="5CCAE286">
              <w:rPr>
                <w:color w:val="595959" w:themeColor="text1" w:themeTint="A6"/>
                <w:sz w:val="18"/>
                <w:szCs w:val="18"/>
                <w:lang w:val="en-GB"/>
              </w:rPr>
              <w:t>strategy</w:t>
            </w:r>
            <w:r w:rsidRPr="76FDF069">
              <w:rPr>
                <w:color w:val="595959" w:themeColor="text1" w:themeTint="A6"/>
                <w:sz w:val="18"/>
                <w:szCs w:val="18"/>
                <w:lang w:val="en-GB"/>
              </w:rPr>
              <w:t xml:space="preserve"> and ensure </w:t>
            </w:r>
            <w:r w:rsidRPr="527115E3">
              <w:rPr>
                <w:color w:val="595959" w:themeColor="text1" w:themeTint="A6"/>
                <w:sz w:val="18"/>
                <w:szCs w:val="18"/>
                <w:lang w:val="en-GB"/>
              </w:rPr>
              <w:t xml:space="preserve">it is applied </w:t>
            </w:r>
            <w:r w:rsidRPr="56033E0D">
              <w:rPr>
                <w:color w:val="595959" w:themeColor="text1" w:themeTint="A6"/>
                <w:sz w:val="18"/>
                <w:szCs w:val="18"/>
                <w:lang w:val="en-GB"/>
              </w:rPr>
              <w:t>across</w:t>
            </w:r>
            <w:r w:rsidRPr="3F869A57">
              <w:rPr>
                <w:color w:val="595959" w:themeColor="text1" w:themeTint="A6"/>
                <w:sz w:val="18"/>
                <w:szCs w:val="18"/>
                <w:lang w:val="en-GB"/>
              </w:rPr>
              <w:t xml:space="preserve"> all areas of </w:t>
            </w:r>
            <w:r w:rsidR="004A0DF2" w:rsidRPr="199B6BC3">
              <w:rPr>
                <w:color w:val="595959" w:themeColor="text1" w:themeTint="A6"/>
                <w:sz w:val="18"/>
                <w:szCs w:val="18"/>
                <w:lang w:val="en-GB"/>
              </w:rPr>
              <w:t>responsibility</w:t>
            </w:r>
          </w:p>
          <w:p w14:paraId="7B678667" w14:textId="77777777" w:rsidR="00BD6E31" w:rsidRPr="00E9212A" w:rsidRDefault="00BD6E31" w:rsidP="00BC19ED">
            <w:pPr>
              <w:pStyle w:val="TableParagraph"/>
              <w:ind w:left="0"/>
              <w:rPr>
                <w:b/>
                <w:bCs/>
                <w:color w:val="595959" w:themeColor="text1" w:themeTint="A6"/>
                <w:spacing w:val="-2"/>
                <w:sz w:val="18"/>
                <w:szCs w:val="18"/>
                <w:lang w:val="en-GB"/>
              </w:rPr>
            </w:pPr>
          </w:p>
          <w:p w14:paraId="4D9C2364" w14:textId="77777777" w:rsidR="00BD6E31" w:rsidRPr="00ED370B" w:rsidRDefault="00BD6E31" w:rsidP="00BC19ED">
            <w:pPr>
              <w:pStyle w:val="TableParagraph"/>
              <w:ind w:left="0"/>
              <w:rPr>
                <w:b/>
                <w:bCs/>
                <w:color w:val="595959" w:themeColor="text1" w:themeTint="A6"/>
                <w:spacing w:val="-2"/>
                <w:sz w:val="18"/>
                <w:szCs w:val="18"/>
                <w:lang w:val="en-GB"/>
              </w:rPr>
            </w:pPr>
            <w:r w:rsidRPr="00E9212A">
              <w:rPr>
                <w:b/>
                <w:bCs/>
                <w:color w:val="595959" w:themeColor="text1" w:themeTint="A6"/>
                <w:spacing w:val="-2"/>
                <w:sz w:val="18"/>
                <w:szCs w:val="18"/>
                <w:lang w:val="en-GB"/>
              </w:rPr>
              <w:t>S</w:t>
            </w:r>
            <w:r w:rsidRPr="00ED370B">
              <w:rPr>
                <w:b/>
                <w:bCs/>
                <w:color w:val="595959" w:themeColor="text1" w:themeTint="A6"/>
                <w:spacing w:val="-2"/>
                <w:sz w:val="18"/>
                <w:szCs w:val="18"/>
                <w:lang w:val="en-GB"/>
              </w:rPr>
              <w:t>takeholder Management</w:t>
            </w:r>
          </w:p>
          <w:p w14:paraId="7A068479" w14:textId="77777777" w:rsidR="00BD6E31" w:rsidRPr="00ED370B" w:rsidRDefault="00BD6E31" w:rsidP="00BC19ED">
            <w:pPr>
              <w:pStyle w:val="TableParagraph"/>
              <w:numPr>
                <w:ilvl w:val="0"/>
                <w:numId w:val="19"/>
              </w:numPr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</w:pPr>
            <w:r w:rsidRPr="00ED370B"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  <w:t>Work closely with the senior leadership team to align talent and development strategies with business priorities</w:t>
            </w:r>
          </w:p>
          <w:p w14:paraId="67150B4B" w14:textId="77777777" w:rsidR="00BD6E31" w:rsidRPr="00E9212A" w:rsidRDefault="00BD6E31" w:rsidP="00BC19ED">
            <w:pPr>
              <w:pStyle w:val="TableParagraph"/>
              <w:numPr>
                <w:ilvl w:val="0"/>
                <w:numId w:val="19"/>
              </w:numPr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</w:pPr>
            <w:r w:rsidRPr="00ED370B"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  <w:t xml:space="preserve">Manage external vendor relationships related to </w:t>
            </w:r>
            <w:r w:rsidRPr="00E9212A"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  <w:t>T&amp;D activity</w:t>
            </w:r>
          </w:p>
          <w:p w14:paraId="2D5F2778" w14:textId="77777777" w:rsidR="00BD6E31" w:rsidRPr="00ED370B" w:rsidRDefault="00BD6E31" w:rsidP="00BC19ED">
            <w:pPr>
              <w:pStyle w:val="TableParagraph"/>
              <w:ind w:left="360"/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</w:pPr>
          </w:p>
          <w:p w14:paraId="3679FDA9" w14:textId="77777777" w:rsidR="00BD6E31" w:rsidRPr="00ED370B" w:rsidRDefault="00BD6E31" w:rsidP="00BC19ED">
            <w:pPr>
              <w:pStyle w:val="TableParagraph"/>
              <w:rPr>
                <w:b/>
                <w:bCs/>
                <w:color w:val="595959" w:themeColor="text1" w:themeTint="A6"/>
                <w:spacing w:val="-2"/>
                <w:sz w:val="18"/>
                <w:szCs w:val="18"/>
                <w:lang w:val="en-GB"/>
              </w:rPr>
            </w:pPr>
            <w:r w:rsidRPr="00E9212A">
              <w:rPr>
                <w:b/>
                <w:bCs/>
                <w:color w:val="595959" w:themeColor="text1" w:themeTint="A6"/>
                <w:spacing w:val="-2"/>
                <w:sz w:val="18"/>
                <w:szCs w:val="18"/>
                <w:lang w:val="en-GB"/>
              </w:rPr>
              <w:t xml:space="preserve">Reporting, Insights &amp; </w:t>
            </w:r>
            <w:r w:rsidRPr="00ED370B">
              <w:rPr>
                <w:b/>
                <w:bCs/>
                <w:color w:val="595959" w:themeColor="text1" w:themeTint="A6"/>
                <w:spacing w:val="-2"/>
                <w:sz w:val="18"/>
                <w:szCs w:val="18"/>
                <w:lang w:val="en-GB"/>
              </w:rPr>
              <w:t>Governance</w:t>
            </w:r>
          </w:p>
          <w:p w14:paraId="010518C9" w14:textId="77777777" w:rsidR="00BD6E31" w:rsidRPr="00F2393A" w:rsidRDefault="00BD6E31" w:rsidP="00BC19ED">
            <w:pPr>
              <w:pStyle w:val="TableParagraph"/>
              <w:numPr>
                <w:ilvl w:val="0"/>
                <w:numId w:val="23"/>
              </w:numPr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</w:pPr>
            <w:r w:rsidRPr="00F2393A"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  <w:t>Utili</w:t>
            </w:r>
            <w:r w:rsidRPr="00E9212A"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  <w:t>s</w:t>
            </w:r>
            <w:r w:rsidRPr="00F2393A"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  <w:t>e data to drive decision-making around talent trends, workforce planning, and</w:t>
            </w:r>
            <w:r w:rsidRPr="00E9212A"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  <w:t xml:space="preserve"> learning</w:t>
            </w:r>
            <w:r w:rsidRPr="00F2393A"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  <w:t xml:space="preserve"> effectiveness</w:t>
            </w:r>
          </w:p>
          <w:p w14:paraId="3B948912" w14:textId="77777777" w:rsidR="00BD6E31" w:rsidRPr="00F2393A" w:rsidRDefault="00BD6E31" w:rsidP="00BC19ED">
            <w:pPr>
              <w:pStyle w:val="TableParagraph"/>
              <w:numPr>
                <w:ilvl w:val="0"/>
                <w:numId w:val="23"/>
              </w:numPr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</w:pPr>
            <w:r w:rsidRPr="00E9212A"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  <w:t>Report</w:t>
            </w:r>
            <w:r w:rsidRPr="00F2393A"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  <w:t xml:space="preserve"> on</w:t>
            </w:r>
            <w:r w:rsidRPr="00E9212A"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  <w:t xml:space="preserve"> T&amp;D</w:t>
            </w:r>
            <w:r w:rsidRPr="00F2393A"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  <w:t xml:space="preserve"> KPIs </w:t>
            </w:r>
            <w:r w:rsidRPr="00E9212A"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  <w:t>and l</w:t>
            </w:r>
            <w:r w:rsidRPr="00F2393A"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  <w:t>everage insights to continuously refine and improve talent and development strategies</w:t>
            </w:r>
          </w:p>
          <w:p w14:paraId="4C5B5E44" w14:textId="77777777" w:rsidR="00BD6E31" w:rsidRPr="00ED370B" w:rsidRDefault="00BD6E31" w:rsidP="00BC19ED">
            <w:pPr>
              <w:pStyle w:val="TableParagraph"/>
              <w:numPr>
                <w:ilvl w:val="0"/>
                <w:numId w:val="23"/>
              </w:numPr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</w:pPr>
            <w:r w:rsidRPr="00ED370B"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  <w:t>Ensure compliance with relevant legislation and industry standards in all talent and development activities</w:t>
            </w:r>
          </w:p>
          <w:p w14:paraId="57357DAC" w14:textId="683C3D21" w:rsidR="00EE03B5" w:rsidRPr="00BD6E31" w:rsidRDefault="00BD6E31" w:rsidP="00BC19ED">
            <w:pPr>
              <w:pStyle w:val="ListParagraph"/>
              <w:numPr>
                <w:ilvl w:val="0"/>
                <w:numId w:val="23"/>
              </w:numPr>
              <w:rPr>
                <w:color w:val="595959" w:themeColor="text1" w:themeTint="A6"/>
                <w:sz w:val="18"/>
                <w:szCs w:val="18"/>
              </w:rPr>
            </w:pPr>
            <w:r w:rsidRPr="00BD6E31">
              <w:rPr>
                <w:color w:val="595959" w:themeColor="text1" w:themeTint="A6"/>
                <w:spacing w:val="-2"/>
                <w:sz w:val="18"/>
                <w:szCs w:val="18"/>
                <w:lang w:val="en-GB"/>
              </w:rPr>
              <w:t>Manage the talent and development budget effectively</w:t>
            </w:r>
          </w:p>
        </w:tc>
        <w:tc>
          <w:tcPr>
            <w:tcW w:w="3827" w:type="dxa"/>
          </w:tcPr>
          <w:p w14:paraId="3B7B710C" w14:textId="1645DF7A" w:rsidR="00D96B88" w:rsidRPr="00D96B88" w:rsidRDefault="00D96B88" w:rsidP="00BC19ED">
            <w:pPr>
              <w:ind w:left="80"/>
              <w:rPr>
                <w:b/>
                <w:bCs/>
                <w:color w:val="595959" w:themeColor="text1" w:themeTint="A6"/>
                <w:sz w:val="18"/>
                <w:szCs w:val="18"/>
                <w:lang w:val="en-GB"/>
              </w:rPr>
            </w:pPr>
            <w:r>
              <w:rPr>
                <w:b/>
                <w:bCs/>
                <w:color w:val="595959" w:themeColor="text1" w:themeTint="A6"/>
                <w:sz w:val="18"/>
                <w:szCs w:val="18"/>
                <w:lang w:val="en-GB"/>
              </w:rPr>
              <w:lastRenderedPageBreak/>
              <w:t>Knowledge:</w:t>
            </w:r>
          </w:p>
          <w:p w14:paraId="22A52270" w14:textId="7DD3A55A" w:rsidR="00856353" w:rsidRPr="00856353" w:rsidRDefault="00856353" w:rsidP="00BC19ED">
            <w:pPr>
              <w:pStyle w:val="ListParagraph"/>
              <w:numPr>
                <w:ilvl w:val="0"/>
                <w:numId w:val="23"/>
              </w:numPr>
              <w:rPr>
                <w:color w:val="595959" w:themeColor="text1" w:themeTint="A6"/>
                <w:sz w:val="18"/>
                <w:szCs w:val="18"/>
                <w:lang w:val="en-GB"/>
              </w:rPr>
            </w:pPr>
            <w:r w:rsidRPr="00856353">
              <w:rPr>
                <w:color w:val="595959" w:themeColor="text1" w:themeTint="A6"/>
                <w:sz w:val="18"/>
                <w:szCs w:val="18"/>
                <w:lang w:val="en-GB"/>
              </w:rPr>
              <w:t xml:space="preserve">Strategic </w:t>
            </w:r>
            <w:r>
              <w:rPr>
                <w:color w:val="595959" w:themeColor="text1" w:themeTint="A6"/>
                <w:sz w:val="18"/>
                <w:szCs w:val="18"/>
                <w:lang w:val="en-GB"/>
              </w:rPr>
              <w:t>t</w:t>
            </w:r>
            <w:r w:rsidRPr="00856353">
              <w:rPr>
                <w:color w:val="595959" w:themeColor="text1" w:themeTint="A6"/>
                <w:sz w:val="18"/>
                <w:szCs w:val="18"/>
                <w:lang w:val="en-GB"/>
              </w:rPr>
              <w:t xml:space="preserve">hinking and </w:t>
            </w:r>
            <w:r>
              <w:rPr>
                <w:color w:val="595959" w:themeColor="text1" w:themeTint="A6"/>
                <w:sz w:val="18"/>
                <w:szCs w:val="18"/>
                <w:lang w:val="en-GB"/>
              </w:rPr>
              <w:t>p</w:t>
            </w:r>
            <w:r w:rsidRPr="00856353">
              <w:rPr>
                <w:color w:val="595959" w:themeColor="text1" w:themeTint="A6"/>
                <w:sz w:val="18"/>
                <w:szCs w:val="18"/>
                <w:lang w:val="en-GB"/>
              </w:rPr>
              <w:t>lanning</w:t>
            </w:r>
          </w:p>
          <w:p w14:paraId="3426FA6E" w14:textId="7E2A4F48" w:rsidR="00856353" w:rsidRPr="00856353" w:rsidRDefault="00856353" w:rsidP="00BC19ED">
            <w:pPr>
              <w:pStyle w:val="ListParagraph"/>
              <w:numPr>
                <w:ilvl w:val="0"/>
                <w:numId w:val="23"/>
              </w:numPr>
              <w:rPr>
                <w:color w:val="595959" w:themeColor="text1" w:themeTint="A6"/>
                <w:sz w:val="18"/>
                <w:szCs w:val="18"/>
                <w:lang w:val="en-GB"/>
              </w:rPr>
            </w:pPr>
            <w:r w:rsidRPr="00856353">
              <w:rPr>
                <w:color w:val="595959" w:themeColor="text1" w:themeTint="A6"/>
                <w:sz w:val="18"/>
                <w:szCs w:val="18"/>
                <w:lang w:val="en-GB"/>
              </w:rPr>
              <w:t xml:space="preserve">Leadership and </w:t>
            </w:r>
            <w:r>
              <w:rPr>
                <w:color w:val="595959" w:themeColor="text1" w:themeTint="A6"/>
                <w:sz w:val="18"/>
                <w:szCs w:val="18"/>
                <w:lang w:val="en-GB"/>
              </w:rPr>
              <w:t>in</w:t>
            </w:r>
            <w:r w:rsidRPr="00856353">
              <w:rPr>
                <w:color w:val="595959" w:themeColor="text1" w:themeTint="A6"/>
                <w:sz w:val="18"/>
                <w:szCs w:val="18"/>
                <w:lang w:val="en-GB"/>
              </w:rPr>
              <w:t xml:space="preserve">fluencing </w:t>
            </w:r>
            <w:r>
              <w:rPr>
                <w:color w:val="595959" w:themeColor="text1" w:themeTint="A6"/>
                <w:sz w:val="18"/>
                <w:szCs w:val="18"/>
                <w:lang w:val="en-GB"/>
              </w:rPr>
              <w:t>s</w:t>
            </w:r>
            <w:r w:rsidRPr="00856353">
              <w:rPr>
                <w:color w:val="595959" w:themeColor="text1" w:themeTint="A6"/>
                <w:sz w:val="18"/>
                <w:szCs w:val="18"/>
                <w:lang w:val="en-GB"/>
              </w:rPr>
              <w:t>kills</w:t>
            </w:r>
          </w:p>
          <w:p w14:paraId="6B25DC8F" w14:textId="7C8C79E8" w:rsidR="00856353" w:rsidRPr="00856353" w:rsidRDefault="00856353" w:rsidP="00BC19ED">
            <w:pPr>
              <w:pStyle w:val="ListParagraph"/>
              <w:numPr>
                <w:ilvl w:val="0"/>
                <w:numId w:val="23"/>
              </w:numPr>
              <w:rPr>
                <w:color w:val="595959" w:themeColor="text1" w:themeTint="A6"/>
                <w:sz w:val="18"/>
                <w:szCs w:val="18"/>
                <w:lang w:val="en-GB"/>
              </w:rPr>
            </w:pPr>
            <w:r w:rsidRPr="00856353">
              <w:rPr>
                <w:color w:val="595959" w:themeColor="text1" w:themeTint="A6"/>
                <w:sz w:val="18"/>
                <w:szCs w:val="18"/>
                <w:lang w:val="en-GB"/>
              </w:rPr>
              <w:t xml:space="preserve">Change </w:t>
            </w:r>
            <w:r>
              <w:rPr>
                <w:color w:val="595959" w:themeColor="text1" w:themeTint="A6"/>
                <w:sz w:val="18"/>
                <w:szCs w:val="18"/>
                <w:lang w:val="en-GB"/>
              </w:rPr>
              <w:t>m</w:t>
            </w:r>
            <w:r w:rsidRPr="00856353">
              <w:rPr>
                <w:color w:val="595959" w:themeColor="text1" w:themeTint="A6"/>
                <w:sz w:val="18"/>
                <w:szCs w:val="18"/>
                <w:lang w:val="en-GB"/>
              </w:rPr>
              <w:t xml:space="preserve">anagement </w:t>
            </w:r>
            <w:r>
              <w:rPr>
                <w:color w:val="595959" w:themeColor="text1" w:themeTint="A6"/>
                <w:sz w:val="18"/>
                <w:szCs w:val="18"/>
                <w:lang w:val="en-GB"/>
              </w:rPr>
              <w:t>e</w:t>
            </w:r>
            <w:r w:rsidRPr="00856353">
              <w:rPr>
                <w:color w:val="595959" w:themeColor="text1" w:themeTint="A6"/>
                <w:sz w:val="18"/>
                <w:szCs w:val="18"/>
                <w:lang w:val="en-GB"/>
              </w:rPr>
              <w:t>xpertise</w:t>
            </w:r>
          </w:p>
          <w:p w14:paraId="034D1CDA" w14:textId="77777777" w:rsidR="00EE03B5" w:rsidRPr="00D96B88" w:rsidRDefault="00856353" w:rsidP="00BC19ED">
            <w:pPr>
              <w:pStyle w:val="ListParagraph"/>
              <w:numPr>
                <w:ilvl w:val="0"/>
                <w:numId w:val="23"/>
              </w:numPr>
              <w:rPr>
                <w:color w:val="595959" w:themeColor="text1" w:themeTint="A6"/>
                <w:sz w:val="18"/>
                <w:szCs w:val="18"/>
              </w:rPr>
            </w:pPr>
            <w:r w:rsidRPr="00856353">
              <w:rPr>
                <w:color w:val="595959" w:themeColor="text1" w:themeTint="A6"/>
                <w:sz w:val="18"/>
                <w:szCs w:val="18"/>
                <w:lang w:val="en-GB"/>
              </w:rPr>
              <w:t xml:space="preserve">Strong </w:t>
            </w:r>
            <w:r>
              <w:rPr>
                <w:color w:val="595959" w:themeColor="text1" w:themeTint="A6"/>
                <w:sz w:val="18"/>
                <w:szCs w:val="18"/>
                <w:lang w:val="en-GB"/>
              </w:rPr>
              <w:t>commercial a</w:t>
            </w:r>
            <w:r w:rsidRPr="00856353">
              <w:rPr>
                <w:color w:val="595959" w:themeColor="text1" w:themeTint="A6"/>
                <w:sz w:val="18"/>
                <w:szCs w:val="18"/>
                <w:lang w:val="en-GB"/>
              </w:rPr>
              <w:t>cumen</w:t>
            </w:r>
          </w:p>
          <w:p w14:paraId="1A57FA42" w14:textId="77777777" w:rsidR="00D96B88" w:rsidRDefault="00D96B88" w:rsidP="00BC19ED">
            <w:pPr>
              <w:rPr>
                <w:color w:val="595959" w:themeColor="text1" w:themeTint="A6"/>
                <w:sz w:val="18"/>
                <w:szCs w:val="18"/>
              </w:rPr>
            </w:pPr>
          </w:p>
          <w:p w14:paraId="37610763" w14:textId="77777777" w:rsidR="00D96B88" w:rsidRDefault="00D96B88" w:rsidP="00BC19ED">
            <w:pPr>
              <w:rPr>
                <w:b/>
                <w:bCs/>
                <w:color w:val="595959" w:themeColor="text1" w:themeTint="A6"/>
                <w:sz w:val="18"/>
                <w:szCs w:val="18"/>
              </w:rPr>
            </w:pPr>
            <w:r>
              <w:rPr>
                <w:b/>
                <w:bCs/>
                <w:color w:val="595959" w:themeColor="text1" w:themeTint="A6"/>
                <w:sz w:val="18"/>
                <w:szCs w:val="18"/>
              </w:rPr>
              <w:t>Experience:</w:t>
            </w:r>
          </w:p>
          <w:p w14:paraId="6C79850A" w14:textId="52DE9AC2" w:rsidR="00D96B88" w:rsidRPr="00D96B88" w:rsidRDefault="00D96B88" w:rsidP="00BC19ED">
            <w:pPr>
              <w:numPr>
                <w:ilvl w:val="0"/>
                <w:numId w:val="24"/>
              </w:numPr>
              <w:tabs>
                <w:tab w:val="num" w:pos="720"/>
              </w:tabs>
              <w:rPr>
                <w:color w:val="595959" w:themeColor="text1" w:themeTint="A6"/>
                <w:sz w:val="18"/>
                <w:szCs w:val="18"/>
                <w:lang w:val="en-GB"/>
              </w:rPr>
            </w:pPr>
            <w:r w:rsidRPr="00D96B88">
              <w:rPr>
                <w:color w:val="595959" w:themeColor="text1" w:themeTint="A6"/>
                <w:sz w:val="18"/>
                <w:szCs w:val="18"/>
                <w:lang w:val="en-GB"/>
              </w:rPr>
              <w:t>Proven experience in a senior Talent</w:t>
            </w:r>
            <w:r>
              <w:rPr>
                <w:color w:val="595959" w:themeColor="text1" w:themeTint="A6"/>
                <w:sz w:val="18"/>
                <w:szCs w:val="18"/>
                <w:lang w:val="en-GB"/>
              </w:rPr>
              <w:t xml:space="preserve"> &amp; </w:t>
            </w:r>
            <w:r w:rsidRPr="00D96B88">
              <w:rPr>
                <w:color w:val="595959" w:themeColor="text1" w:themeTint="A6"/>
                <w:sz w:val="18"/>
                <w:szCs w:val="18"/>
                <w:lang w:val="en-GB"/>
              </w:rPr>
              <w:t>Learning role</w:t>
            </w:r>
          </w:p>
          <w:p w14:paraId="1533E31C" w14:textId="658F62B4" w:rsidR="0295CA2C" w:rsidRDefault="4A739CEA" w:rsidP="0295CA2C">
            <w:pPr>
              <w:numPr>
                <w:ilvl w:val="0"/>
                <w:numId w:val="24"/>
              </w:numPr>
              <w:tabs>
                <w:tab w:val="num" w:pos="720"/>
              </w:tabs>
              <w:rPr>
                <w:color w:val="767171" w:themeColor="background2" w:themeShade="80"/>
                <w:sz w:val="18"/>
                <w:szCs w:val="18"/>
                <w:lang w:val="en-GB"/>
              </w:rPr>
            </w:pPr>
            <w:r w:rsidRPr="2C80C289">
              <w:rPr>
                <w:color w:val="767171" w:themeColor="background2" w:themeShade="80"/>
                <w:sz w:val="18"/>
                <w:szCs w:val="18"/>
                <w:lang w:val="en-GB"/>
              </w:rPr>
              <w:t>Strong Commercial Acumen and problem-solving abilities</w:t>
            </w:r>
          </w:p>
          <w:p w14:paraId="200D958C" w14:textId="3B357940" w:rsidR="005F7112" w:rsidRDefault="005F7112" w:rsidP="00BC19ED">
            <w:pPr>
              <w:numPr>
                <w:ilvl w:val="0"/>
                <w:numId w:val="24"/>
              </w:numPr>
              <w:tabs>
                <w:tab w:val="num" w:pos="720"/>
              </w:tabs>
              <w:rPr>
                <w:color w:val="595959" w:themeColor="text1" w:themeTint="A6"/>
                <w:sz w:val="18"/>
                <w:szCs w:val="18"/>
                <w:lang w:val="en-GB"/>
              </w:rPr>
            </w:pPr>
            <w:r w:rsidRPr="00816EB9">
              <w:rPr>
                <w:color w:val="595959" w:themeColor="text1" w:themeTint="A6"/>
                <w:sz w:val="18"/>
                <w:szCs w:val="18"/>
                <w:lang w:val="en-GB"/>
              </w:rPr>
              <w:t xml:space="preserve">Track record of successfully developing and implementing Talent &amp; L&amp;D strategies </w:t>
            </w:r>
            <w:r w:rsidR="52FA2FC1" w:rsidRPr="0440B802">
              <w:rPr>
                <w:color w:val="595959" w:themeColor="text1" w:themeTint="A6"/>
                <w:sz w:val="18"/>
                <w:szCs w:val="18"/>
                <w:lang w:val="en-GB"/>
              </w:rPr>
              <w:t xml:space="preserve">including </w:t>
            </w:r>
            <w:r w:rsidR="52FA2FC1" w:rsidRPr="5CCA12E2">
              <w:rPr>
                <w:color w:val="595959" w:themeColor="text1" w:themeTint="A6"/>
                <w:sz w:val="18"/>
                <w:szCs w:val="18"/>
                <w:lang w:val="en-GB"/>
              </w:rPr>
              <w:t xml:space="preserve">Talent </w:t>
            </w:r>
            <w:r w:rsidR="00F10E2D" w:rsidRPr="21E92DDD">
              <w:rPr>
                <w:color w:val="595959" w:themeColor="text1" w:themeTint="A6"/>
                <w:sz w:val="18"/>
                <w:szCs w:val="18"/>
                <w:lang w:val="en-GB"/>
              </w:rPr>
              <w:t>Acquisition</w:t>
            </w:r>
            <w:r w:rsidR="52FA2FC1" w:rsidRPr="43ACB58F">
              <w:rPr>
                <w:color w:val="595959" w:themeColor="text1" w:themeTint="A6"/>
                <w:sz w:val="18"/>
                <w:szCs w:val="18"/>
                <w:lang w:val="en-GB"/>
              </w:rPr>
              <w:t xml:space="preserve"> </w:t>
            </w:r>
            <w:r w:rsidR="614C77E6" w:rsidRPr="43ACB58F">
              <w:rPr>
                <w:color w:val="595959" w:themeColor="text1" w:themeTint="A6"/>
                <w:sz w:val="18"/>
                <w:szCs w:val="18"/>
                <w:lang w:val="en-GB"/>
              </w:rPr>
              <w:t>with</w:t>
            </w:r>
            <w:r w:rsidRPr="00816EB9">
              <w:rPr>
                <w:color w:val="595959" w:themeColor="text1" w:themeTint="A6"/>
                <w:sz w:val="18"/>
                <w:szCs w:val="18"/>
                <w:lang w:val="en-GB"/>
              </w:rPr>
              <w:t xml:space="preserve"> proven organisational benefits and ROI</w:t>
            </w:r>
            <w:r w:rsidRPr="00D96B88">
              <w:rPr>
                <w:color w:val="595959" w:themeColor="text1" w:themeTint="A6"/>
                <w:sz w:val="18"/>
                <w:szCs w:val="18"/>
                <w:lang w:val="en-GB"/>
              </w:rPr>
              <w:t xml:space="preserve"> </w:t>
            </w:r>
          </w:p>
          <w:p w14:paraId="0CF1C5C0" w14:textId="786EC403" w:rsidR="00D96B88" w:rsidRPr="00D96B88" w:rsidRDefault="00D96B88" w:rsidP="00BC19ED">
            <w:pPr>
              <w:numPr>
                <w:ilvl w:val="0"/>
                <w:numId w:val="24"/>
              </w:numPr>
              <w:tabs>
                <w:tab w:val="num" w:pos="720"/>
              </w:tabs>
              <w:rPr>
                <w:color w:val="595959" w:themeColor="text1" w:themeTint="A6"/>
                <w:sz w:val="18"/>
                <w:szCs w:val="18"/>
                <w:lang w:val="en-GB"/>
              </w:rPr>
            </w:pPr>
            <w:r w:rsidRPr="00D96B88">
              <w:rPr>
                <w:color w:val="595959" w:themeColor="text1" w:themeTint="A6"/>
                <w:sz w:val="18"/>
                <w:szCs w:val="18"/>
                <w:lang w:val="en-GB"/>
              </w:rPr>
              <w:t xml:space="preserve">Expertise in designing and delivering </w:t>
            </w:r>
            <w:r w:rsidR="00BC19ED">
              <w:rPr>
                <w:color w:val="595959" w:themeColor="text1" w:themeTint="A6"/>
                <w:sz w:val="18"/>
                <w:szCs w:val="18"/>
                <w:lang w:val="en-GB"/>
              </w:rPr>
              <w:t>leadership development</w:t>
            </w:r>
          </w:p>
          <w:p w14:paraId="323C06A1" w14:textId="043B93EA" w:rsidR="00D96B88" w:rsidRPr="00D96B88" w:rsidRDefault="00D96B88" w:rsidP="00BC19ED">
            <w:pPr>
              <w:numPr>
                <w:ilvl w:val="0"/>
                <w:numId w:val="24"/>
              </w:numPr>
              <w:tabs>
                <w:tab w:val="num" w:pos="720"/>
              </w:tabs>
              <w:rPr>
                <w:color w:val="595959" w:themeColor="text1" w:themeTint="A6"/>
                <w:sz w:val="18"/>
                <w:szCs w:val="18"/>
                <w:lang w:val="en-GB"/>
              </w:rPr>
            </w:pPr>
            <w:r w:rsidRPr="00D96B88">
              <w:rPr>
                <w:color w:val="595959" w:themeColor="text1" w:themeTint="A6"/>
                <w:sz w:val="18"/>
                <w:szCs w:val="18"/>
                <w:lang w:val="en-GB"/>
              </w:rPr>
              <w:t>Strong knowledge of talent management frameworks and practices</w:t>
            </w:r>
          </w:p>
          <w:p w14:paraId="706677C7" w14:textId="2F621A0C" w:rsidR="3FFED5CD" w:rsidRDefault="00D96B88" w:rsidP="5A6452F0">
            <w:pPr>
              <w:numPr>
                <w:ilvl w:val="0"/>
                <w:numId w:val="24"/>
              </w:numPr>
              <w:tabs>
                <w:tab w:val="num" w:pos="720"/>
              </w:tabs>
              <w:rPr>
                <w:color w:val="595959" w:themeColor="text1" w:themeTint="A6"/>
                <w:sz w:val="18"/>
                <w:szCs w:val="18"/>
                <w:lang w:val="en-GB"/>
              </w:rPr>
            </w:pPr>
            <w:r w:rsidRPr="00D96B88">
              <w:rPr>
                <w:color w:val="595959" w:themeColor="text1" w:themeTint="A6"/>
                <w:sz w:val="18"/>
                <w:szCs w:val="18"/>
                <w:lang w:val="en-GB"/>
              </w:rPr>
              <w:lastRenderedPageBreak/>
              <w:t>Experience working in a fast-paced, dynamic environment</w:t>
            </w:r>
          </w:p>
          <w:p w14:paraId="051D4C1F" w14:textId="23A4FC5D" w:rsidR="01ADAB63" w:rsidRDefault="5303C039" w:rsidP="01ADAB63">
            <w:pPr>
              <w:numPr>
                <w:ilvl w:val="0"/>
                <w:numId w:val="24"/>
              </w:numPr>
              <w:tabs>
                <w:tab w:val="num" w:pos="720"/>
              </w:tabs>
              <w:rPr>
                <w:color w:val="595959" w:themeColor="text1" w:themeTint="A6"/>
                <w:sz w:val="18"/>
                <w:szCs w:val="18"/>
                <w:lang w:val="en-GB"/>
              </w:rPr>
            </w:pPr>
            <w:r w:rsidRPr="35B0B746">
              <w:rPr>
                <w:color w:val="595959" w:themeColor="text1" w:themeTint="A6"/>
                <w:sz w:val="18"/>
                <w:szCs w:val="18"/>
                <w:lang w:val="en-GB"/>
              </w:rPr>
              <w:t xml:space="preserve">Qualified in </w:t>
            </w:r>
            <w:r w:rsidRPr="197F4A18">
              <w:rPr>
                <w:color w:val="595959" w:themeColor="text1" w:themeTint="A6"/>
                <w:sz w:val="18"/>
                <w:szCs w:val="18"/>
                <w:lang w:val="en-GB"/>
              </w:rPr>
              <w:t>several</w:t>
            </w:r>
            <w:r w:rsidRPr="06D2C8B6">
              <w:rPr>
                <w:color w:val="595959" w:themeColor="text1" w:themeTint="A6"/>
                <w:sz w:val="18"/>
                <w:szCs w:val="18"/>
                <w:lang w:val="en-GB"/>
              </w:rPr>
              <w:t xml:space="preserve"> </w:t>
            </w:r>
            <w:r w:rsidRPr="70ACA82C">
              <w:rPr>
                <w:color w:val="595959" w:themeColor="text1" w:themeTint="A6"/>
                <w:sz w:val="18"/>
                <w:szCs w:val="18"/>
                <w:lang w:val="en-GB"/>
              </w:rPr>
              <w:t xml:space="preserve">profiling </w:t>
            </w:r>
            <w:r w:rsidRPr="347FDB49">
              <w:rPr>
                <w:color w:val="595959" w:themeColor="text1" w:themeTint="A6"/>
                <w:sz w:val="18"/>
                <w:szCs w:val="18"/>
                <w:lang w:val="en-GB"/>
              </w:rPr>
              <w:t>tools</w:t>
            </w:r>
          </w:p>
          <w:p w14:paraId="5581FFF9" w14:textId="2C587200" w:rsidR="1F0905A6" w:rsidRDefault="5303C039" w:rsidP="1F0905A6">
            <w:pPr>
              <w:numPr>
                <w:ilvl w:val="0"/>
                <w:numId w:val="24"/>
              </w:numPr>
              <w:tabs>
                <w:tab w:val="num" w:pos="720"/>
              </w:tabs>
              <w:rPr>
                <w:color w:val="595959" w:themeColor="text1" w:themeTint="A6"/>
                <w:sz w:val="18"/>
                <w:szCs w:val="18"/>
                <w:lang w:val="en-GB"/>
              </w:rPr>
            </w:pPr>
            <w:r w:rsidRPr="7A0D3799">
              <w:rPr>
                <w:color w:val="595959" w:themeColor="text1" w:themeTint="A6"/>
                <w:sz w:val="18"/>
                <w:szCs w:val="18"/>
                <w:lang w:val="en-GB"/>
              </w:rPr>
              <w:t xml:space="preserve">Coaching and </w:t>
            </w:r>
            <w:r w:rsidRPr="26E87AFF">
              <w:rPr>
                <w:color w:val="595959" w:themeColor="text1" w:themeTint="A6"/>
                <w:sz w:val="18"/>
                <w:szCs w:val="18"/>
                <w:lang w:val="en-GB"/>
              </w:rPr>
              <w:t>mentoring</w:t>
            </w:r>
            <w:r w:rsidRPr="5B413356">
              <w:rPr>
                <w:color w:val="595959" w:themeColor="text1" w:themeTint="A6"/>
                <w:sz w:val="18"/>
                <w:szCs w:val="18"/>
                <w:lang w:val="en-GB"/>
              </w:rPr>
              <w:t xml:space="preserve"> </w:t>
            </w:r>
            <w:r w:rsidR="19E63656" w:rsidRPr="60B964A3">
              <w:rPr>
                <w:color w:val="595959" w:themeColor="text1" w:themeTint="A6"/>
                <w:sz w:val="18"/>
                <w:szCs w:val="18"/>
                <w:lang w:val="en-GB"/>
              </w:rPr>
              <w:t>skills</w:t>
            </w:r>
          </w:p>
          <w:p w14:paraId="4094A28F" w14:textId="0894AB27" w:rsidR="00355D80" w:rsidRPr="00D96B88" w:rsidRDefault="00355D80" w:rsidP="00BC19ED">
            <w:pPr>
              <w:numPr>
                <w:ilvl w:val="0"/>
                <w:numId w:val="24"/>
              </w:numPr>
              <w:tabs>
                <w:tab w:val="num" w:pos="720"/>
              </w:tabs>
              <w:rPr>
                <w:color w:val="595959" w:themeColor="text1" w:themeTint="A6"/>
                <w:sz w:val="18"/>
                <w:szCs w:val="18"/>
                <w:lang w:val="en-GB"/>
              </w:rPr>
            </w:pPr>
            <w:r>
              <w:rPr>
                <w:color w:val="595959" w:themeColor="text1" w:themeTint="A6"/>
                <w:sz w:val="18"/>
                <w:szCs w:val="18"/>
                <w:lang w:val="en-GB"/>
              </w:rPr>
              <w:t xml:space="preserve">Professional </w:t>
            </w:r>
            <w:r w:rsidR="00BD4D86">
              <w:rPr>
                <w:color w:val="595959" w:themeColor="text1" w:themeTint="A6"/>
                <w:sz w:val="18"/>
                <w:szCs w:val="18"/>
                <w:lang w:val="en-GB"/>
              </w:rPr>
              <w:t>qualifications</w:t>
            </w:r>
          </w:p>
          <w:p w14:paraId="4B14261F" w14:textId="3C5C20BA" w:rsidR="47F241F8" w:rsidRDefault="47F241F8" w:rsidP="12EC9E27">
            <w:pPr>
              <w:numPr>
                <w:ilvl w:val="0"/>
                <w:numId w:val="24"/>
              </w:numPr>
              <w:tabs>
                <w:tab w:val="num" w:pos="720"/>
              </w:tabs>
              <w:rPr>
                <w:color w:val="767171" w:themeColor="background2" w:themeShade="80"/>
                <w:sz w:val="18"/>
                <w:szCs w:val="18"/>
                <w:lang w:val="en-GB"/>
              </w:rPr>
            </w:pPr>
            <w:r w:rsidRPr="3B4E4DFE">
              <w:rPr>
                <w:color w:val="767171" w:themeColor="background2" w:themeShade="80"/>
                <w:sz w:val="18"/>
                <w:szCs w:val="18"/>
                <w:lang w:val="en-GB"/>
              </w:rPr>
              <w:t>Excellent Microsoft Office systems knowledge and skills inc. Outlook, Word, PowerPoint, Excel</w:t>
            </w:r>
          </w:p>
          <w:p w14:paraId="46C4A587" w14:textId="617DFF20" w:rsidR="4DE55E7A" w:rsidRDefault="4DE55E7A" w:rsidP="40C20D0E">
            <w:pPr>
              <w:tabs>
                <w:tab w:val="num" w:pos="720"/>
              </w:tabs>
              <w:ind w:left="360"/>
              <w:rPr>
                <w:color w:val="595959" w:themeColor="text1" w:themeTint="A6"/>
                <w:sz w:val="18"/>
                <w:szCs w:val="18"/>
                <w:lang w:val="en-GB"/>
              </w:rPr>
            </w:pPr>
          </w:p>
          <w:p w14:paraId="3A231982" w14:textId="63F98182" w:rsidR="00D96B88" w:rsidRPr="00D96B88" w:rsidRDefault="00D96B88" w:rsidP="00BC19ED">
            <w:pPr>
              <w:rPr>
                <w:b/>
                <w:bCs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3828" w:type="dxa"/>
          </w:tcPr>
          <w:p w14:paraId="099D632E" w14:textId="77777777" w:rsidR="00EE03B5" w:rsidRPr="00A37EBD" w:rsidRDefault="00690B09" w:rsidP="00BC19ED">
            <w:pPr>
              <w:rPr>
                <w:b/>
                <w:bCs/>
                <w:color w:val="595959" w:themeColor="text1" w:themeTint="A6"/>
                <w:sz w:val="18"/>
                <w:szCs w:val="18"/>
              </w:rPr>
            </w:pPr>
            <w:r w:rsidRPr="00A37EBD">
              <w:rPr>
                <w:b/>
                <w:bCs/>
                <w:color w:val="595959" w:themeColor="text1" w:themeTint="A6"/>
                <w:sz w:val="18"/>
                <w:szCs w:val="18"/>
              </w:rPr>
              <w:lastRenderedPageBreak/>
              <w:t>Perform:</w:t>
            </w:r>
          </w:p>
          <w:p w14:paraId="637022C1" w14:textId="77777777" w:rsidR="00DE60D7" w:rsidRPr="00DE60D7" w:rsidRDefault="00DE60D7" w:rsidP="00DE60D7">
            <w:pPr>
              <w:pStyle w:val="ListParagraph"/>
              <w:numPr>
                <w:ilvl w:val="0"/>
                <w:numId w:val="27"/>
              </w:numPr>
              <w:rPr>
                <w:color w:val="595959" w:themeColor="text1" w:themeTint="A6"/>
                <w:sz w:val="18"/>
                <w:szCs w:val="18"/>
                <w:lang w:val="en-GB"/>
              </w:rPr>
            </w:pPr>
            <w:r w:rsidRPr="00DE60D7">
              <w:rPr>
                <w:color w:val="595959" w:themeColor="text1" w:themeTint="A6"/>
                <w:sz w:val="18"/>
                <w:szCs w:val="18"/>
                <w:lang w:val="en-GB"/>
              </w:rPr>
              <w:t>Acting decisively and confidently to make commercial decisions which address problems and opportunities, and taking the lead in situations</w:t>
            </w:r>
          </w:p>
          <w:p w14:paraId="73CE08BB" w14:textId="443ED43D" w:rsidR="00690B09" w:rsidRPr="00DE60D7" w:rsidRDefault="00FA6E69" w:rsidP="00DE60D7">
            <w:pPr>
              <w:pStyle w:val="ListParagraph"/>
              <w:numPr>
                <w:ilvl w:val="0"/>
                <w:numId w:val="27"/>
              </w:numPr>
              <w:rPr>
                <w:color w:val="595959" w:themeColor="text1" w:themeTint="A6"/>
                <w:sz w:val="18"/>
                <w:szCs w:val="18"/>
                <w:lang w:val="en-GB"/>
              </w:rPr>
            </w:pPr>
            <w:r w:rsidRPr="00FA6E69">
              <w:rPr>
                <w:color w:val="595959" w:themeColor="text1" w:themeTint="A6"/>
                <w:sz w:val="18"/>
                <w:szCs w:val="18"/>
                <w:lang w:val="en-GB"/>
              </w:rPr>
              <w:t>Creates a high-performance culture through regular coaching, feedback and effective performance management</w:t>
            </w:r>
          </w:p>
          <w:p w14:paraId="1E23B1FD" w14:textId="77777777" w:rsidR="00690B09" w:rsidRPr="00A37EBD" w:rsidRDefault="00A37EBD" w:rsidP="00BC19ED">
            <w:pPr>
              <w:rPr>
                <w:b/>
                <w:bCs/>
                <w:color w:val="595959" w:themeColor="text1" w:themeTint="A6"/>
                <w:sz w:val="18"/>
                <w:szCs w:val="18"/>
              </w:rPr>
            </w:pPr>
            <w:r w:rsidRPr="00A37EBD">
              <w:rPr>
                <w:b/>
                <w:bCs/>
                <w:color w:val="595959" w:themeColor="text1" w:themeTint="A6"/>
                <w:sz w:val="18"/>
                <w:szCs w:val="18"/>
              </w:rPr>
              <w:t>Care:</w:t>
            </w:r>
          </w:p>
          <w:p w14:paraId="39596A90" w14:textId="77777777" w:rsidR="00CC08C5" w:rsidRPr="00CC08C5" w:rsidRDefault="00CC08C5" w:rsidP="00CC08C5">
            <w:pPr>
              <w:pStyle w:val="ListParagraph"/>
              <w:numPr>
                <w:ilvl w:val="0"/>
                <w:numId w:val="26"/>
              </w:numPr>
              <w:rPr>
                <w:color w:val="595959" w:themeColor="text1" w:themeTint="A6"/>
                <w:sz w:val="18"/>
                <w:szCs w:val="18"/>
                <w:lang w:val="en-GB"/>
              </w:rPr>
            </w:pPr>
            <w:r w:rsidRPr="00CC08C5">
              <w:rPr>
                <w:color w:val="595959" w:themeColor="text1" w:themeTint="A6"/>
                <w:sz w:val="18"/>
                <w:szCs w:val="18"/>
                <w:lang w:val="en-GB"/>
              </w:rPr>
              <w:t>Champion and ensure the creation and maintenance of a safe, inclusive and caring organisation where everybody can bring their whole selves to work</w:t>
            </w:r>
          </w:p>
          <w:p w14:paraId="3659EAE8" w14:textId="7AD1C2B1" w:rsidR="00CC08C5" w:rsidRDefault="00CC08C5" w:rsidP="00CC08C5">
            <w:pPr>
              <w:pStyle w:val="ListParagraph"/>
              <w:numPr>
                <w:ilvl w:val="0"/>
                <w:numId w:val="26"/>
              </w:numPr>
              <w:rPr>
                <w:color w:val="595959" w:themeColor="text1" w:themeTint="A6"/>
                <w:sz w:val="18"/>
                <w:szCs w:val="18"/>
                <w:lang w:val="en-GB"/>
              </w:rPr>
            </w:pPr>
            <w:r w:rsidRPr="00CC08C5">
              <w:rPr>
                <w:color w:val="595959" w:themeColor="text1" w:themeTint="A6"/>
                <w:sz w:val="18"/>
                <w:szCs w:val="18"/>
                <w:lang w:val="en-GB"/>
              </w:rPr>
              <w:t>Has a good awareness of their personal leadership style and can flex it to inspire colleagues in a credible and authentic wa</w:t>
            </w:r>
            <w:r w:rsidR="00E96B4B">
              <w:rPr>
                <w:color w:val="595959" w:themeColor="text1" w:themeTint="A6"/>
                <w:sz w:val="18"/>
                <w:szCs w:val="18"/>
                <w:lang w:val="en-GB"/>
              </w:rPr>
              <w:t>y</w:t>
            </w:r>
          </w:p>
          <w:p w14:paraId="15318A9A" w14:textId="68FF93BF" w:rsidR="00A37EBD" w:rsidRPr="00DE60D7" w:rsidRDefault="00E96B4B" w:rsidP="00DE60D7">
            <w:pPr>
              <w:pStyle w:val="ListParagraph"/>
              <w:numPr>
                <w:ilvl w:val="0"/>
                <w:numId w:val="26"/>
              </w:numPr>
              <w:rPr>
                <w:color w:val="595959" w:themeColor="text1" w:themeTint="A6"/>
                <w:sz w:val="18"/>
                <w:szCs w:val="18"/>
                <w:lang w:val="en-GB"/>
              </w:rPr>
            </w:pPr>
            <w:r w:rsidRPr="00E96B4B">
              <w:rPr>
                <w:color w:val="595959" w:themeColor="text1" w:themeTint="A6"/>
                <w:sz w:val="18"/>
                <w:szCs w:val="18"/>
                <w:lang w:val="en-GB"/>
              </w:rPr>
              <w:t>Creating strategies to recognise, reward and celebrate contribution and achievement</w:t>
            </w:r>
          </w:p>
          <w:p w14:paraId="4748416E" w14:textId="77777777" w:rsidR="00A37EBD" w:rsidRPr="00A37EBD" w:rsidRDefault="00A37EBD" w:rsidP="00BC19ED">
            <w:pPr>
              <w:rPr>
                <w:b/>
                <w:bCs/>
                <w:color w:val="595959" w:themeColor="text1" w:themeTint="A6"/>
                <w:sz w:val="18"/>
                <w:szCs w:val="18"/>
              </w:rPr>
            </w:pPr>
            <w:r w:rsidRPr="00A37EBD">
              <w:rPr>
                <w:b/>
                <w:bCs/>
                <w:color w:val="595959" w:themeColor="text1" w:themeTint="A6"/>
                <w:sz w:val="18"/>
                <w:szCs w:val="18"/>
              </w:rPr>
              <w:lastRenderedPageBreak/>
              <w:t>Collaborate:</w:t>
            </w:r>
          </w:p>
          <w:p w14:paraId="23E9E668" w14:textId="77777777" w:rsidR="00BF35A5" w:rsidRDefault="00BF35A5" w:rsidP="00BF35A5">
            <w:pPr>
              <w:pStyle w:val="ListParagraph"/>
              <w:numPr>
                <w:ilvl w:val="0"/>
                <w:numId w:val="28"/>
              </w:numPr>
              <w:rPr>
                <w:color w:val="595959" w:themeColor="text1" w:themeTint="A6"/>
                <w:sz w:val="18"/>
                <w:szCs w:val="18"/>
                <w:lang w:val="en-GB"/>
              </w:rPr>
            </w:pPr>
            <w:r w:rsidRPr="00BF35A5">
              <w:rPr>
                <w:color w:val="595959" w:themeColor="text1" w:themeTint="A6"/>
                <w:sz w:val="18"/>
                <w:szCs w:val="18"/>
                <w:lang w:val="en-GB"/>
              </w:rPr>
              <w:t>Managing senior stakeholder and/or customer expectations on deliverables</w:t>
            </w:r>
          </w:p>
          <w:p w14:paraId="15226E44" w14:textId="6ED2E7D1" w:rsidR="00A51DC0" w:rsidRPr="00A51DC0" w:rsidRDefault="00A51DC0" w:rsidP="00A51DC0">
            <w:pPr>
              <w:pStyle w:val="ListParagraph"/>
              <w:numPr>
                <w:ilvl w:val="0"/>
                <w:numId w:val="28"/>
              </w:numPr>
              <w:rPr>
                <w:color w:val="595959" w:themeColor="text1" w:themeTint="A6"/>
                <w:sz w:val="18"/>
                <w:szCs w:val="18"/>
                <w:lang w:val="en-GB"/>
              </w:rPr>
            </w:pPr>
            <w:r w:rsidRPr="00A51DC0">
              <w:rPr>
                <w:color w:val="595959" w:themeColor="text1" w:themeTint="A6"/>
                <w:sz w:val="18"/>
                <w:szCs w:val="18"/>
                <w:lang w:val="en-GB"/>
              </w:rPr>
              <w:t xml:space="preserve">Proactively involves the right people </w:t>
            </w:r>
            <w:proofErr w:type="gramStart"/>
            <w:r w:rsidRPr="00A51DC0">
              <w:rPr>
                <w:color w:val="595959" w:themeColor="text1" w:themeTint="A6"/>
                <w:sz w:val="18"/>
                <w:szCs w:val="18"/>
                <w:lang w:val="en-GB"/>
              </w:rPr>
              <w:t>in order to</w:t>
            </w:r>
            <w:proofErr w:type="gramEnd"/>
            <w:r w:rsidRPr="00A51DC0">
              <w:rPr>
                <w:color w:val="595959" w:themeColor="text1" w:themeTint="A6"/>
                <w:sz w:val="18"/>
                <w:szCs w:val="18"/>
                <w:lang w:val="en-GB"/>
              </w:rPr>
              <w:t xml:space="preserve"> do the right thing for the business and customer. Fosters collaborative working and removes silos</w:t>
            </w:r>
          </w:p>
          <w:p w14:paraId="1DCA986A" w14:textId="77777777" w:rsidR="00A37EBD" w:rsidRDefault="00A37EBD" w:rsidP="00BC19ED">
            <w:pPr>
              <w:rPr>
                <w:color w:val="595959" w:themeColor="text1" w:themeTint="A6"/>
                <w:sz w:val="18"/>
                <w:szCs w:val="18"/>
              </w:rPr>
            </w:pPr>
          </w:p>
          <w:p w14:paraId="5E94104A" w14:textId="77777777" w:rsidR="00A37EBD" w:rsidRDefault="00A37EBD" w:rsidP="00BC19ED">
            <w:pPr>
              <w:rPr>
                <w:b/>
                <w:bCs/>
                <w:color w:val="595959" w:themeColor="text1" w:themeTint="A6"/>
                <w:sz w:val="18"/>
                <w:szCs w:val="18"/>
              </w:rPr>
            </w:pPr>
            <w:r w:rsidRPr="00A37EBD">
              <w:rPr>
                <w:b/>
                <w:bCs/>
                <w:color w:val="595959" w:themeColor="text1" w:themeTint="A6"/>
                <w:sz w:val="18"/>
                <w:szCs w:val="18"/>
              </w:rPr>
              <w:t>Deliver:</w:t>
            </w:r>
          </w:p>
          <w:p w14:paraId="4BBB2415" w14:textId="77777777" w:rsidR="00A37EBD" w:rsidRDefault="00B74626" w:rsidP="00B74626">
            <w:pPr>
              <w:pStyle w:val="ListParagraph"/>
              <w:numPr>
                <w:ilvl w:val="0"/>
                <w:numId w:val="29"/>
              </w:numPr>
              <w:rPr>
                <w:color w:val="595959" w:themeColor="text1" w:themeTint="A6"/>
                <w:sz w:val="18"/>
                <w:szCs w:val="18"/>
                <w:lang w:val="en-GB"/>
              </w:rPr>
            </w:pPr>
            <w:r w:rsidRPr="00B74626">
              <w:rPr>
                <w:color w:val="595959" w:themeColor="text1" w:themeTint="A6"/>
                <w:sz w:val="18"/>
                <w:szCs w:val="18"/>
                <w:lang w:val="en-GB"/>
              </w:rPr>
              <w:t>Creates a compelling and inspiring vision for the future and then empowers and assigns accountability to the team to deliver it</w:t>
            </w:r>
          </w:p>
          <w:p w14:paraId="0EEB46FD" w14:textId="77777777" w:rsidR="005D1319" w:rsidRPr="005D1319" w:rsidRDefault="005D1319" w:rsidP="005D1319">
            <w:pPr>
              <w:pStyle w:val="ListParagraph"/>
              <w:numPr>
                <w:ilvl w:val="0"/>
                <w:numId w:val="29"/>
              </w:numPr>
              <w:rPr>
                <w:color w:val="595959" w:themeColor="text1" w:themeTint="A6"/>
                <w:sz w:val="18"/>
                <w:szCs w:val="18"/>
                <w:lang w:val="en-GB"/>
              </w:rPr>
            </w:pPr>
            <w:r w:rsidRPr="005D1319">
              <w:rPr>
                <w:color w:val="595959" w:themeColor="text1" w:themeTint="A6"/>
                <w:sz w:val="18"/>
                <w:szCs w:val="18"/>
                <w:lang w:val="en-GB"/>
              </w:rPr>
              <w:t>Driving challenging targets and measuring / reviewing functional performance against these targets</w:t>
            </w:r>
          </w:p>
          <w:p w14:paraId="6F966AE3" w14:textId="74F79852" w:rsidR="005D1319" w:rsidRPr="005D1319" w:rsidRDefault="005D1319" w:rsidP="005D1319">
            <w:pPr>
              <w:rPr>
                <w:color w:val="595959" w:themeColor="text1" w:themeTint="A6"/>
                <w:sz w:val="18"/>
                <w:szCs w:val="18"/>
                <w:lang w:val="en-GB"/>
              </w:rPr>
            </w:pPr>
          </w:p>
        </w:tc>
      </w:tr>
    </w:tbl>
    <w:p w14:paraId="1C006341" w14:textId="77777777" w:rsidR="00BA2008" w:rsidRPr="0070622D" w:rsidRDefault="00BA2008" w:rsidP="00BC19ED">
      <w:pPr>
        <w:rPr>
          <w:sz w:val="11"/>
          <w:szCs w:val="11"/>
        </w:rPr>
      </w:pPr>
    </w:p>
    <w:sectPr w:rsidR="00BA2008" w:rsidRPr="0070622D" w:rsidSect="00193759">
      <w:headerReference w:type="default" r:id="rId10"/>
      <w:footerReference w:type="default" r:id="rId11"/>
      <w:pgSz w:w="16838" w:h="11906" w:orient="landscape"/>
      <w:pgMar w:top="2438" w:right="249" w:bottom="680" w:left="731" w:header="17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F02630" w14:textId="77777777" w:rsidR="00AC1314" w:rsidRDefault="00AC1314" w:rsidP="007942F3">
      <w:r>
        <w:separator/>
      </w:r>
    </w:p>
  </w:endnote>
  <w:endnote w:type="continuationSeparator" w:id="0">
    <w:p w14:paraId="6357F69F" w14:textId="77777777" w:rsidR="00AC1314" w:rsidRDefault="00AC1314" w:rsidP="007942F3">
      <w:r>
        <w:continuationSeparator/>
      </w:r>
    </w:p>
  </w:endnote>
  <w:endnote w:type="continuationNotice" w:id="1">
    <w:p w14:paraId="676D9B1A" w14:textId="77777777" w:rsidR="00AC1314" w:rsidRDefault="00AC13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D2631C" w14:textId="61E24EAF" w:rsidR="005624E5" w:rsidRDefault="005624E5" w:rsidP="005624E5">
    <w:pPr>
      <w:pStyle w:val="Footer"/>
      <w:ind w:right="-1440" w:hanging="709"/>
    </w:pPr>
    <w:r w:rsidRPr="005624E5">
      <w:rPr>
        <w:noProof/>
      </w:rPr>
      <w:drawing>
        <wp:anchor distT="0" distB="0" distL="114300" distR="114300" simplePos="0" relativeHeight="251658241" behindDoc="1" locked="0" layoutInCell="1" allowOverlap="1" wp14:anchorId="4A4BAC7F" wp14:editId="5876E34D">
          <wp:simplePos x="0" y="0"/>
          <wp:positionH relativeFrom="column">
            <wp:posOffset>-453390</wp:posOffset>
          </wp:positionH>
          <wp:positionV relativeFrom="paragraph">
            <wp:posOffset>0</wp:posOffset>
          </wp:positionV>
          <wp:extent cx="10623600" cy="370800"/>
          <wp:effectExtent l="0" t="0" r="0" b="0"/>
          <wp:wrapNone/>
          <wp:docPr id="1040782681" name="Picture 10407826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560144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23600" cy="37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58C589" w14:textId="77777777" w:rsidR="00AC1314" w:rsidRDefault="00AC1314" w:rsidP="007942F3">
      <w:r>
        <w:separator/>
      </w:r>
    </w:p>
  </w:footnote>
  <w:footnote w:type="continuationSeparator" w:id="0">
    <w:p w14:paraId="1A41F0B9" w14:textId="77777777" w:rsidR="00AC1314" w:rsidRDefault="00AC1314" w:rsidP="007942F3">
      <w:r>
        <w:continuationSeparator/>
      </w:r>
    </w:p>
  </w:footnote>
  <w:footnote w:type="continuationNotice" w:id="1">
    <w:p w14:paraId="57AAF687" w14:textId="77777777" w:rsidR="00AC1314" w:rsidRDefault="00AC131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50CEC5" w14:textId="4B50C028" w:rsidR="007942F3" w:rsidRDefault="007942F3" w:rsidP="007942F3">
    <w:pPr>
      <w:pStyle w:val="Header"/>
      <w:ind w:hanging="709"/>
    </w:pPr>
    <w:r w:rsidRPr="007942F3">
      <w:rPr>
        <w:noProof/>
      </w:rPr>
      <w:drawing>
        <wp:anchor distT="0" distB="0" distL="114300" distR="114300" simplePos="0" relativeHeight="251658240" behindDoc="1" locked="0" layoutInCell="1" allowOverlap="1" wp14:anchorId="73E88CFA" wp14:editId="12E25C7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10707370" cy="1543050"/>
          <wp:effectExtent l="0" t="0" r="0" b="0"/>
          <wp:wrapNone/>
          <wp:docPr id="1467577477" name="Picture 14675774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62944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7779" cy="15431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20D2A1B" w14:textId="77777777" w:rsidR="007942F3" w:rsidRDefault="007942F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9482C"/>
    <w:multiLevelType w:val="hybridMultilevel"/>
    <w:tmpl w:val="1D3AB5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8B2EA3"/>
    <w:multiLevelType w:val="hybridMultilevel"/>
    <w:tmpl w:val="A7B8B0E2"/>
    <w:lvl w:ilvl="0" w:tplc="5C22E6A8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A43DE5"/>
    <w:multiLevelType w:val="multilevel"/>
    <w:tmpl w:val="54A25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492F1A"/>
    <w:multiLevelType w:val="hybridMultilevel"/>
    <w:tmpl w:val="70421D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047AEB"/>
    <w:multiLevelType w:val="hybridMultilevel"/>
    <w:tmpl w:val="B53A22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2190424"/>
    <w:multiLevelType w:val="multilevel"/>
    <w:tmpl w:val="EB7EC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CD0032"/>
    <w:multiLevelType w:val="multilevel"/>
    <w:tmpl w:val="6AFCAD6C"/>
    <w:lvl w:ilvl="0">
      <w:start w:val="1"/>
      <w:numFmt w:val="bullet"/>
      <w:lvlText w:val=""/>
      <w:lvlJc w:val="left"/>
      <w:pPr>
        <w:tabs>
          <w:tab w:val="num" w:pos="440"/>
        </w:tabs>
        <w:ind w:left="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160"/>
        </w:tabs>
        <w:ind w:left="1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80"/>
        </w:tabs>
        <w:ind w:left="1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20"/>
        </w:tabs>
        <w:ind w:left="3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040"/>
        </w:tabs>
        <w:ind w:left="4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80"/>
        </w:tabs>
        <w:ind w:left="5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00"/>
        </w:tabs>
        <w:ind w:left="620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DB20DD"/>
    <w:multiLevelType w:val="multilevel"/>
    <w:tmpl w:val="F02E9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1B27AF"/>
    <w:multiLevelType w:val="multilevel"/>
    <w:tmpl w:val="3C282DEE"/>
    <w:lvl w:ilvl="0">
      <w:start w:val="1"/>
      <w:numFmt w:val="bullet"/>
      <w:lvlText w:val=""/>
      <w:lvlJc w:val="left"/>
      <w:pPr>
        <w:tabs>
          <w:tab w:val="num" w:pos="440"/>
        </w:tabs>
        <w:ind w:left="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160"/>
        </w:tabs>
        <w:ind w:left="1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80"/>
        </w:tabs>
        <w:ind w:left="1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20"/>
        </w:tabs>
        <w:ind w:left="3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040"/>
        </w:tabs>
        <w:ind w:left="4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80"/>
        </w:tabs>
        <w:ind w:left="5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00"/>
        </w:tabs>
        <w:ind w:left="620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C907CD8"/>
    <w:multiLevelType w:val="multilevel"/>
    <w:tmpl w:val="41CA733E"/>
    <w:lvl w:ilvl="0">
      <w:start w:val="1"/>
      <w:numFmt w:val="bullet"/>
      <w:lvlText w:val=""/>
      <w:lvlJc w:val="left"/>
      <w:pPr>
        <w:tabs>
          <w:tab w:val="num" w:pos="440"/>
        </w:tabs>
        <w:ind w:left="440" w:hanging="360"/>
      </w:pPr>
      <w:rPr>
        <w:rFonts w:ascii="Symbol" w:hAnsi="Symbol" w:hint="default"/>
        <w:sz w:val="22"/>
      </w:rPr>
    </w:lvl>
    <w:lvl w:ilvl="1" w:tentative="1">
      <w:start w:val="1"/>
      <w:numFmt w:val="bullet"/>
      <w:lvlText w:val="o"/>
      <w:lvlJc w:val="left"/>
      <w:pPr>
        <w:tabs>
          <w:tab w:val="num" w:pos="1160"/>
        </w:tabs>
        <w:ind w:left="1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80"/>
        </w:tabs>
        <w:ind w:left="1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20"/>
        </w:tabs>
        <w:ind w:left="3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040"/>
        </w:tabs>
        <w:ind w:left="4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80"/>
        </w:tabs>
        <w:ind w:left="5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00"/>
        </w:tabs>
        <w:ind w:left="620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D0032C5"/>
    <w:multiLevelType w:val="multilevel"/>
    <w:tmpl w:val="B92C3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BA118D"/>
    <w:multiLevelType w:val="hybridMultilevel"/>
    <w:tmpl w:val="F5C8AF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35D53BD"/>
    <w:multiLevelType w:val="multilevel"/>
    <w:tmpl w:val="34A63E3A"/>
    <w:lvl w:ilvl="0">
      <w:start w:val="1"/>
      <w:numFmt w:val="bullet"/>
      <w:lvlText w:val=""/>
      <w:lvlJc w:val="left"/>
      <w:pPr>
        <w:tabs>
          <w:tab w:val="num" w:pos="440"/>
        </w:tabs>
        <w:ind w:left="440" w:hanging="360"/>
      </w:pPr>
      <w:rPr>
        <w:rFonts w:ascii="Symbol" w:hAnsi="Symbol" w:hint="default"/>
        <w:sz w:val="18"/>
      </w:rPr>
    </w:lvl>
    <w:lvl w:ilvl="1" w:tentative="1">
      <w:start w:val="1"/>
      <w:numFmt w:val="bullet"/>
      <w:lvlText w:val="o"/>
      <w:lvlJc w:val="left"/>
      <w:pPr>
        <w:tabs>
          <w:tab w:val="num" w:pos="1160"/>
        </w:tabs>
        <w:ind w:left="1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80"/>
        </w:tabs>
        <w:ind w:left="1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20"/>
        </w:tabs>
        <w:ind w:left="3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040"/>
        </w:tabs>
        <w:ind w:left="4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80"/>
        </w:tabs>
        <w:ind w:left="5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00"/>
        </w:tabs>
        <w:ind w:left="620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EA472AF"/>
    <w:multiLevelType w:val="multilevel"/>
    <w:tmpl w:val="C74073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BF6B8F"/>
    <w:multiLevelType w:val="multilevel"/>
    <w:tmpl w:val="34A63E3A"/>
    <w:lvl w:ilvl="0">
      <w:start w:val="1"/>
      <w:numFmt w:val="bullet"/>
      <w:lvlText w:val=""/>
      <w:lvlJc w:val="left"/>
      <w:pPr>
        <w:tabs>
          <w:tab w:val="num" w:pos="440"/>
        </w:tabs>
        <w:ind w:left="440" w:hanging="360"/>
      </w:pPr>
      <w:rPr>
        <w:rFonts w:ascii="Symbol" w:hAnsi="Symbol" w:hint="default"/>
        <w:sz w:val="18"/>
      </w:rPr>
    </w:lvl>
    <w:lvl w:ilvl="1" w:tentative="1">
      <w:start w:val="1"/>
      <w:numFmt w:val="bullet"/>
      <w:lvlText w:val="o"/>
      <w:lvlJc w:val="left"/>
      <w:pPr>
        <w:tabs>
          <w:tab w:val="num" w:pos="1160"/>
        </w:tabs>
        <w:ind w:left="1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80"/>
        </w:tabs>
        <w:ind w:left="1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20"/>
        </w:tabs>
        <w:ind w:left="3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040"/>
        </w:tabs>
        <w:ind w:left="4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80"/>
        </w:tabs>
        <w:ind w:left="5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00"/>
        </w:tabs>
        <w:ind w:left="620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FA304F2"/>
    <w:multiLevelType w:val="hybridMultilevel"/>
    <w:tmpl w:val="D474DF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54D595F"/>
    <w:multiLevelType w:val="hybridMultilevel"/>
    <w:tmpl w:val="D6061E58"/>
    <w:lvl w:ilvl="0" w:tplc="5C22E6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1440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2834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1C04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803F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6C24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8C0C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76C1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12C0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7AF5235"/>
    <w:multiLevelType w:val="multilevel"/>
    <w:tmpl w:val="34A63E3A"/>
    <w:lvl w:ilvl="0">
      <w:start w:val="1"/>
      <w:numFmt w:val="bullet"/>
      <w:lvlText w:val=""/>
      <w:lvlJc w:val="left"/>
      <w:pPr>
        <w:tabs>
          <w:tab w:val="num" w:pos="440"/>
        </w:tabs>
        <w:ind w:left="440" w:hanging="360"/>
      </w:pPr>
      <w:rPr>
        <w:rFonts w:ascii="Symbol" w:hAnsi="Symbol" w:hint="default"/>
        <w:sz w:val="18"/>
      </w:rPr>
    </w:lvl>
    <w:lvl w:ilvl="1" w:tentative="1">
      <w:start w:val="1"/>
      <w:numFmt w:val="bullet"/>
      <w:lvlText w:val="o"/>
      <w:lvlJc w:val="left"/>
      <w:pPr>
        <w:tabs>
          <w:tab w:val="num" w:pos="1160"/>
        </w:tabs>
        <w:ind w:left="1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80"/>
        </w:tabs>
        <w:ind w:left="1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20"/>
        </w:tabs>
        <w:ind w:left="3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040"/>
        </w:tabs>
        <w:ind w:left="4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80"/>
        </w:tabs>
        <w:ind w:left="5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00"/>
        </w:tabs>
        <w:ind w:left="620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BD31F1F"/>
    <w:multiLevelType w:val="multilevel"/>
    <w:tmpl w:val="4A5035DC"/>
    <w:lvl w:ilvl="0">
      <w:start w:val="1"/>
      <w:numFmt w:val="bullet"/>
      <w:lvlText w:val=""/>
      <w:lvlJc w:val="left"/>
      <w:pPr>
        <w:tabs>
          <w:tab w:val="num" w:pos="440"/>
        </w:tabs>
        <w:ind w:left="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160"/>
        </w:tabs>
        <w:ind w:left="1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80"/>
        </w:tabs>
        <w:ind w:left="1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20"/>
        </w:tabs>
        <w:ind w:left="3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040"/>
        </w:tabs>
        <w:ind w:left="4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80"/>
        </w:tabs>
        <w:ind w:left="5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00"/>
        </w:tabs>
        <w:ind w:left="620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DF31EED"/>
    <w:multiLevelType w:val="multilevel"/>
    <w:tmpl w:val="302C6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0C1399F"/>
    <w:multiLevelType w:val="hybridMultilevel"/>
    <w:tmpl w:val="DF2658F2"/>
    <w:lvl w:ilvl="0" w:tplc="08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21" w15:restartNumberingAfterBreak="0">
    <w:nsid w:val="513232E4"/>
    <w:multiLevelType w:val="multilevel"/>
    <w:tmpl w:val="012EA9DE"/>
    <w:lvl w:ilvl="0">
      <w:start w:val="1"/>
      <w:numFmt w:val="bullet"/>
      <w:lvlText w:val=""/>
      <w:lvlJc w:val="left"/>
      <w:pPr>
        <w:tabs>
          <w:tab w:val="num" w:pos="440"/>
        </w:tabs>
        <w:ind w:left="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160"/>
        </w:tabs>
        <w:ind w:left="1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80"/>
        </w:tabs>
        <w:ind w:left="1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20"/>
        </w:tabs>
        <w:ind w:left="3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040"/>
        </w:tabs>
        <w:ind w:left="4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80"/>
        </w:tabs>
        <w:ind w:left="5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00"/>
        </w:tabs>
        <w:ind w:left="620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1E162CD"/>
    <w:multiLevelType w:val="hybridMultilevel"/>
    <w:tmpl w:val="54BAF2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5D5D11"/>
    <w:multiLevelType w:val="hybridMultilevel"/>
    <w:tmpl w:val="29AE3D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0122F4"/>
    <w:multiLevelType w:val="multilevel"/>
    <w:tmpl w:val="34A63E3A"/>
    <w:lvl w:ilvl="0">
      <w:start w:val="1"/>
      <w:numFmt w:val="bullet"/>
      <w:lvlText w:val=""/>
      <w:lvlJc w:val="left"/>
      <w:pPr>
        <w:tabs>
          <w:tab w:val="num" w:pos="440"/>
        </w:tabs>
        <w:ind w:left="440" w:hanging="360"/>
      </w:pPr>
      <w:rPr>
        <w:rFonts w:ascii="Symbol" w:hAnsi="Symbol" w:hint="default"/>
        <w:sz w:val="18"/>
      </w:rPr>
    </w:lvl>
    <w:lvl w:ilvl="1" w:tentative="1">
      <w:start w:val="1"/>
      <w:numFmt w:val="bullet"/>
      <w:lvlText w:val="o"/>
      <w:lvlJc w:val="left"/>
      <w:pPr>
        <w:tabs>
          <w:tab w:val="num" w:pos="1160"/>
        </w:tabs>
        <w:ind w:left="1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80"/>
        </w:tabs>
        <w:ind w:left="1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20"/>
        </w:tabs>
        <w:ind w:left="3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040"/>
        </w:tabs>
        <w:ind w:left="4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80"/>
        </w:tabs>
        <w:ind w:left="5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00"/>
        </w:tabs>
        <w:ind w:left="620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57D0EC4"/>
    <w:multiLevelType w:val="hybridMultilevel"/>
    <w:tmpl w:val="4F62E5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67C3235"/>
    <w:multiLevelType w:val="multilevel"/>
    <w:tmpl w:val="CACEF502"/>
    <w:lvl w:ilvl="0">
      <w:start w:val="1"/>
      <w:numFmt w:val="bullet"/>
      <w:lvlText w:val=""/>
      <w:lvlJc w:val="left"/>
      <w:pPr>
        <w:tabs>
          <w:tab w:val="num" w:pos="440"/>
        </w:tabs>
        <w:ind w:left="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160"/>
        </w:tabs>
        <w:ind w:left="1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80"/>
        </w:tabs>
        <w:ind w:left="1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20"/>
        </w:tabs>
        <w:ind w:left="3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040"/>
        </w:tabs>
        <w:ind w:left="4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80"/>
        </w:tabs>
        <w:ind w:left="5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00"/>
        </w:tabs>
        <w:ind w:left="620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7AB2729"/>
    <w:multiLevelType w:val="hybridMultilevel"/>
    <w:tmpl w:val="0B0E97D2"/>
    <w:lvl w:ilvl="0" w:tplc="3A2AAF10">
      <w:start w:val="1"/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9CCE21B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plc="63088324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plc="5A642A0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plc="F5BCECAC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plc="3F307A3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plc="089E037A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plc="BECE751C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plc="2B6AF33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7D2026F"/>
    <w:multiLevelType w:val="hybridMultilevel"/>
    <w:tmpl w:val="122C7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3865621">
    <w:abstractNumId w:val="22"/>
  </w:num>
  <w:num w:numId="2" w16cid:durableId="896934172">
    <w:abstractNumId w:val="23"/>
  </w:num>
  <w:num w:numId="3" w16cid:durableId="1817189059">
    <w:abstractNumId w:val="20"/>
  </w:num>
  <w:num w:numId="4" w16cid:durableId="1126661842">
    <w:abstractNumId w:val="3"/>
  </w:num>
  <w:num w:numId="5" w16cid:durableId="804472439">
    <w:abstractNumId w:val="28"/>
  </w:num>
  <w:num w:numId="6" w16cid:durableId="1392385303">
    <w:abstractNumId w:val="25"/>
  </w:num>
  <w:num w:numId="7" w16cid:durableId="1534271443">
    <w:abstractNumId w:val="16"/>
  </w:num>
  <w:num w:numId="8" w16cid:durableId="1878856343">
    <w:abstractNumId w:val="26"/>
  </w:num>
  <w:num w:numId="9" w16cid:durableId="1561281888">
    <w:abstractNumId w:val="18"/>
  </w:num>
  <w:num w:numId="10" w16cid:durableId="568538588">
    <w:abstractNumId w:val="21"/>
  </w:num>
  <w:num w:numId="11" w16cid:durableId="1476990580">
    <w:abstractNumId w:val="13"/>
  </w:num>
  <w:num w:numId="12" w16cid:durableId="1035888049">
    <w:abstractNumId w:val="8"/>
  </w:num>
  <w:num w:numId="13" w16cid:durableId="1174806118">
    <w:abstractNumId w:val="6"/>
  </w:num>
  <w:num w:numId="14" w16cid:durableId="1839226971">
    <w:abstractNumId w:val="19"/>
  </w:num>
  <w:num w:numId="15" w16cid:durableId="1705060014">
    <w:abstractNumId w:val="2"/>
  </w:num>
  <w:num w:numId="16" w16cid:durableId="186871800">
    <w:abstractNumId w:val="7"/>
  </w:num>
  <w:num w:numId="17" w16cid:durableId="835346892">
    <w:abstractNumId w:val="9"/>
  </w:num>
  <w:num w:numId="18" w16cid:durableId="1188249484">
    <w:abstractNumId w:val="12"/>
  </w:num>
  <w:num w:numId="19" w16cid:durableId="674915853">
    <w:abstractNumId w:val="17"/>
  </w:num>
  <w:num w:numId="20" w16cid:durableId="1958295413">
    <w:abstractNumId w:val="5"/>
  </w:num>
  <w:num w:numId="21" w16cid:durableId="362900987">
    <w:abstractNumId w:val="24"/>
  </w:num>
  <w:num w:numId="22" w16cid:durableId="1886330641">
    <w:abstractNumId w:val="1"/>
  </w:num>
  <w:num w:numId="23" w16cid:durableId="1084110208">
    <w:abstractNumId w:val="14"/>
  </w:num>
  <w:num w:numId="24" w16cid:durableId="1994406243">
    <w:abstractNumId w:val="27"/>
  </w:num>
  <w:num w:numId="25" w16cid:durableId="1999797988">
    <w:abstractNumId w:val="10"/>
  </w:num>
  <w:num w:numId="26" w16cid:durableId="818569355">
    <w:abstractNumId w:val="4"/>
  </w:num>
  <w:num w:numId="27" w16cid:durableId="1682584145">
    <w:abstractNumId w:val="0"/>
  </w:num>
  <w:num w:numId="28" w16cid:durableId="275064871">
    <w:abstractNumId w:val="11"/>
  </w:num>
  <w:num w:numId="29" w16cid:durableId="43714135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2F3"/>
    <w:rsid w:val="00002908"/>
    <w:rsid w:val="00004575"/>
    <w:rsid w:val="000118D5"/>
    <w:rsid w:val="00012F16"/>
    <w:rsid w:val="00021A4F"/>
    <w:rsid w:val="000235E1"/>
    <w:rsid w:val="00025414"/>
    <w:rsid w:val="00026114"/>
    <w:rsid w:val="000276C1"/>
    <w:rsid w:val="00031CFB"/>
    <w:rsid w:val="00037E27"/>
    <w:rsid w:val="00043188"/>
    <w:rsid w:val="0006089A"/>
    <w:rsid w:val="000615E9"/>
    <w:rsid w:val="00062990"/>
    <w:rsid w:val="0006375A"/>
    <w:rsid w:val="00065EE8"/>
    <w:rsid w:val="00070A8B"/>
    <w:rsid w:val="00070DE9"/>
    <w:rsid w:val="00072455"/>
    <w:rsid w:val="00073019"/>
    <w:rsid w:val="00073CAD"/>
    <w:rsid w:val="000830C6"/>
    <w:rsid w:val="0009117C"/>
    <w:rsid w:val="0009609E"/>
    <w:rsid w:val="000A1509"/>
    <w:rsid w:val="000B10D4"/>
    <w:rsid w:val="000B2720"/>
    <w:rsid w:val="000B44E0"/>
    <w:rsid w:val="000C713F"/>
    <w:rsid w:val="000D1763"/>
    <w:rsid w:val="000D3BFD"/>
    <w:rsid w:val="000E44F9"/>
    <w:rsid w:val="000E6B55"/>
    <w:rsid w:val="000F1842"/>
    <w:rsid w:val="000F1BA2"/>
    <w:rsid w:val="000F2A9C"/>
    <w:rsid w:val="000F357D"/>
    <w:rsid w:val="000F4060"/>
    <w:rsid w:val="00102EAB"/>
    <w:rsid w:val="00104AF5"/>
    <w:rsid w:val="00104C9C"/>
    <w:rsid w:val="00106BB3"/>
    <w:rsid w:val="00106ED6"/>
    <w:rsid w:val="00113F22"/>
    <w:rsid w:val="00115945"/>
    <w:rsid w:val="00121078"/>
    <w:rsid w:val="0012617D"/>
    <w:rsid w:val="001274B4"/>
    <w:rsid w:val="00133380"/>
    <w:rsid w:val="0013729A"/>
    <w:rsid w:val="0013794A"/>
    <w:rsid w:val="001437E4"/>
    <w:rsid w:val="00144F14"/>
    <w:rsid w:val="0014521E"/>
    <w:rsid w:val="00150B56"/>
    <w:rsid w:val="0015554F"/>
    <w:rsid w:val="001571E9"/>
    <w:rsid w:val="00163B3A"/>
    <w:rsid w:val="00167414"/>
    <w:rsid w:val="00174DAC"/>
    <w:rsid w:val="001765EF"/>
    <w:rsid w:val="00177A47"/>
    <w:rsid w:val="00183EAE"/>
    <w:rsid w:val="00190FD4"/>
    <w:rsid w:val="00192E8F"/>
    <w:rsid w:val="00193759"/>
    <w:rsid w:val="00193D38"/>
    <w:rsid w:val="0019634E"/>
    <w:rsid w:val="00196CD4"/>
    <w:rsid w:val="001A5C13"/>
    <w:rsid w:val="001A7096"/>
    <w:rsid w:val="001B068E"/>
    <w:rsid w:val="001B26D3"/>
    <w:rsid w:val="001B3493"/>
    <w:rsid w:val="001C2BAB"/>
    <w:rsid w:val="001D0735"/>
    <w:rsid w:val="001E0265"/>
    <w:rsid w:val="001E1080"/>
    <w:rsid w:val="001E5E5B"/>
    <w:rsid w:val="001F0D0A"/>
    <w:rsid w:val="001F0D0D"/>
    <w:rsid w:val="00200F23"/>
    <w:rsid w:val="0020163A"/>
    <w:rsid w:val="00204A67"/>
    <w:rsid w:val="0020754C"/>
    <w:rsid w:val="002112F1"/>
    <w:rsid w:val="002115EF"/>
    <w:rsid w:val="002139B1"/>
    <w:rsid w:val="0021414A"/>
    <w:rsid w:val="00224376"/>
    <w:rsid w:val="00224EAC"/>
    <w:rsid w:val="00231D2E"/>
    <w:rsid w:val="00244606"/>
    <w:rsid w:val="0025442C"/>
    <w:rsid w:val="002544B3"/>
    <w:rsid w:val="00263BC2"/>
    <w:rsid w:val="00266A67"/>
    <w:rsid w:val="00267C05"/>
    <w:rsid w:val="002764FE"/>
    <w:rsid w:val="002805F7"/>
    <w:rsid w:val="00281812"/>
    <w:rsid w:val="00282585"/>
    <w:rsid w:val="00282EC5"/>
    <w:rsid w:val="00284B44"/>
    <w:rsid w:val="002864C2"/>
    <w:rsid w:val="00294F15"/>
    <w:rsid w:val="002954B0"/>
    <w:rsid w:val="00296CFB"/>
    <w:rsid w:val="002A10F2"/>
    <w:rsid w:val="002A3CAD"/>
    <w:rsid w:val="002A47BF"/>
    <w:rsid w:val="002A544D"/>
    <w:rsid w:val="002A5621"/>
    <w:rsid w:val="002A5964"/>
    <w:rsid w:val="002A665D"/>
    <w:rsid w:val="002B0E6F"/>
    <w:rsid w:val="002B1D96"/>
    <w:rsid w:val="002B4798"/>
    <w:rsid w:val="002B64C4"/>
    <w:rsid w:val="002B67A2"/>
    <w:rsid w:val="002B70FA"/>
    <w:rsid w:val="002B7241"/>
    <w:rsid w:val="002B7ACB"/>
    <w:rsid w:val="002C506C"/>
    <w:rsid w:val="002C695D"/>
    <w:rsid w:val="002D4F38"/>
    <w:rsid w:val="002D7A14"/>
    <w:rsid w:val="002E15FE"/>
    <w:rsid w:val="002E1793"/>
    <w:rsid w:val="002E67DA"/>
    <w:rsid w:val="002F0B14"/>
    <w:rsid w:val="002F15E9"/>
    <w:rsid w:val="002F5578"/>
    <w:rsid w:val="00300DBD"/>
    <w:rsid w:val="00301CF6"/>
    <w:rsid w:val="0030427F"/>
    <w:rsid w:val="00306D55"/>
    <w:rsid w:val="00307C3B"/>
    <w:rsid w:val="0031773C"/>
    <w:rsid w:val="00317C32"/>
    <w:rsid w:val="00323C52"/>
    <w:rsid w:val="00324016"/>
    <w:rsid w:val="00325A61"/>
    <w:rsid w:val="003452E5"/>
    <w:rsid w:val="00345457"/>
    <w:rsid w:val="00350109"/>
    <w:rsid w:val="00352B79"/>
    <w:rsid w:val="00352F8A"/>
    <w:rsid w:val="0035393A"/>
    <w:rsid w:val="00355D80"/>
    <w:rsid w:val="003603E1"/>
    <w:rsid w:val="00365F12"/>
    <w:rsid w:val="00371DC9"/>
    <w:rsid w:val="00372C33"/>
    <w:rsid w:val="00377999"/>
    <w:rsid w:val="003870D7"/>
    <w:rsid w:val="003910E1"/>
    <w:rsid w:val="0039223B"/>
    <w:rsid w:val="003A43E9"/>
    <w:rsid w:val="003A484F"/>
    <w:rsid w:val="003A7996"/>
    <w:rsid w:val="003B0EFD"/>
    <w:rsid w:val="003B3A6F"/>
    <w:rsid w:val="003B407D"/>
    <w:rsid w:val="003B6460"/>
    <w:rsid w:val="003B79A2"/>
    <w:rsid w:val="003C00F5"/>
    <w:rsid w:val="003C45D7"/>
    <w:rsid w:val="003C6C5F"/>
    <w:rsid w:val="003D4CAE"/>
    <w:rsid w:val="003D51CA"/>
    <w:rsid w:val="003D66C0"/>
    <w:rsid w:val="003D6FF5"/>
    <w:rsid w:val="003E0112"/>
    <w:rsid w:val="003E2806"/>
    <w:rsid w:val="003E6837"/>
    <w:rsid w:val="003E7615"/>
    <w:rsid w:val="003F2581"/>
    <w:rsid w:val="00402F0E"/>
    <w:rsid w:val="00403D25"/>
    <w:rsid w:val="0040662A"/>
    <w:rsid w:val="00407D60"/>
    <w:rsid w:val="004150EC"/>
    <w:rsid w:val="004159A0"/>
    <w:rsid w:val="004200CA"/>
    <w:rsid w:val="0042116E"/>
    <w:rsid w:val="004233B3"/>
    <w:rsid w:val="00423665"/>
    <w:rsid w:val="0043189E"/>
    <w:rsid w:val="00433A5D"/>
    <w:rsid w:val="00435AEC"/>
    <w:rsid w:val="0044064C"/>
    <w:rsid w:val="00443548"/>
    <w:rsid w:val="00443A86"/>
    <w:rsid w:val="00444972"/>
    <w:rsid w:val="00445266"/>
    <w:rsid w:val="00445AF6"/>
    <w:rsid w:val="00450F23"/>
    <w:rsid w:val="004524B9"/>
    <w:rsid w:val="00457312"/>
    <w:rsid w:val="004577B4"/>
    <w:rsid w:val="004579A7"/>
    <w:rsid w:val="00461E8E"/>
    <w:rsid w:val="00462B39"/>
    <w:rsid w:val="00462FCD"/>
    <w:rsid w:val="0046376F"/>
    <w:rsid w:val="0046521E"/>
    <w:rsid w:val="00481C3F"/>
    <w:rsid w:val="004827DC"/>
    <w:rsid w:val="00484A43"/>
    <w:rsid w:val="00485593"/>
    <w:rsid w:val="00485A5C"/>
    <w:rsid w:val="00493B27"/>
    <w:rsid w:val="004960B4"/>
    <w:rsid w:val="004A0DF2"/>
    <w:rsid w:val="004A5B8A"/>
    <w:rsid w:val="004A7F62"/>
    <w:rsid w:val="004A8EFA"/>
    <w:rsid w:val="004B16D5"/>
    <w:rsid w:val="004B5009"/>
    <w:rsid w:val="004B7BCC"/>
    <w:rsid w:val="004C4D60"/>
    <w:rsid w:val="004D1B3D"/>
    <w:rsid w:val="004D37C1"/>
    <w:rsid w:val="004D3C04"/>
    <w:rsid w:val="004E08F5"/>
    <w:rsid w:val="004E2032"/>
    <w:rsid w:val="004F0A01"/>
    <w:rsid w:val="004F1DEB"/>
    <w:rsid w:val="004F2CA6"/>
    <w:rsid w:val="004F6C09"/>
    <w:rsid w:val="0050049F"/>
    <w:rsid w:val="00504864"/>
    <w:rsid w:val="00505EBF"/>
    <w:rsid w:val="00510956"/>
    <w:rsid w:val="00511F12"/>
    <w:rsid w:val="00513F25"/>
    <w:rsid w:val="005205B9"/>
    <w:rsid w:val="00522C20"/>
    <w:rsid w:val="0053038B"/>
    <w:rsid w:val="00530AF0"/>
    <w:rsid w:val="0053233F"/>
    <w:rsid w:val="00534740"/>
    <w:rsid w:val="00537862"/>
    <w:rsid w:val="005429AA"/>
    <w:rsid w:val="00546E2C"/>
    <w:rsid w:val="00547536"/>
    <w:rsid w:val="00551229"/>
    <w:rsid w:val="0055657B"/>
    <w:rsid w:val="005624E5"/>
    <w:rsid w:val="005624F9"/>
    <w:rsid w:val="00563EFB"/>
    <w:rsid w:val="00566128"/>
    <w:rsid w:val="00566747"/>
    <w:rsid w:val="00566EDB"/>
    <w:rsid w:val="0057304E"/>
    <w:rsid w:val="00576FB7"/>
    <w:rsid w:val="0058399F"/>
    <w:rsid w:val="00583A4A"/>
    <w:rsid w:val="00595440"/>
    <w:rsid w:val="00595E45"/>
    <w:rsid w:val="005967D8"/>
    <w:rsid w:val="005A08F7"/>
    <w:rsid w:val="005A21A7"/>
    <w:rsid w:val="005A2CB6"/>
    <w:rsid w:val="005A38C3"/>
    <w:rsid w:val="005A717E"/>
    <w:rsid w:val="005B24C9"/>
    <w:rsid w:val="005B6E60"/>
    <w:rsid w:val="005C02DB"/>
    <w:rsid w:val="005C1F70"/>
    <w:rsid w:val="005C1F7C"/>
    <w:rsid w:val="005C30C5"/>
    <w:rsid w:val="005D0784"/>
    <w:rsid w:val="005D117F"/>
    <w:rsid w:val="005D1319"/>
    <w:rsid w:val="005D28EA"/>
    <w:rsid w:val="005D4140"/>
    <w:rsid w:val="005D4D6E"/>
    <w:rsid w:val="005D7BEA"/>
    <w:rsid w:val="005E2629"/>
    <w:rsid w:val="005F2268"/>
    <w:rsid w:val="005F2553"/>
    <w:rsid w:val="005F2EF4"/>
    <w:rsid w:val="005F342F"/>
    <w:rsid w:val="005F4550"/>
    <w:rsid w:val="005F53D8"/>
    <w:rsid w:val="005F5886"/>
    <w:rsid w:val="005F6EAC"/>
    <w:rsid w:val="005F7112"/>
    <w:rsid w:val="00602051"/>
    <w:rsid w:val="0060624A"/>
    <w:rsid w:val="0061041E"/>
    <w:rsid w:val="0061377B"/>
    <w:rsid w:val="006215C0"/>
    <w:rsid w:val="00623BB0"/>
    <w:rsid w:val="00640534"/>
    <w:rsid w:val="00645E25"/>
    <w:rsid w:val="00646394"/>
    <w:rsid w:val="00651684"/>
    <w:rsid w:val="00657961"/>
    <w:rsid w:val="00662C36"/>
    <w:rsid w:val="006714B4"/>
    <w:rsid w:val="0067366B"/>
    <w:rsid w:val="00673A9F"/>
    <w:rsid w:val="006756FF"/>
    <w:rsid w:val="00675FC8"/>
    <w:rsid w:val="006803DD"/>
    <w:rsid w:val="00680719"/>
    <w:rsid w:val="00684206"/>
    <w:rsid w:val="0069032E"/>
    <w:rsid w:val="00690B09"/>
    <w:rsid w:val="006943A3"/>
    <w:rsid w:val="00696615"/>
    <w:rsid w:val="00696F4E"/>
    <w:rsid w:val="006A08DD"/>
    <w:rsid w:val="006A18BA"/>
    <w:rsid w:val="006B2D0E"/>
    <w:rsid w:val="006C0F66"/>
    <w:rsid w:val="006C1299"/>
    <w:rsid w:val="006C12EB"/>
    <w:rsid w:val="006C1386"/>
    <w:rsid w:val="006C2751"/>
    <w:rsid w:val="006C4E25"/>
    <w:rsid w:val="006D5260"/>
    <w:rsid w:val="006E1461"/>
    <w:rsid w:val="006E2B92"/>
    <w:rsid w:val="006E6765"/>
    <w:rsid w:val="006F2346"/>
    <w:rsid w:val="006F4F0A"/>
    <w:rsid w:val="006F4F60"/>
    <w:rsid w:val="006F66DC"/>
    <w:rsid w:val="0070277C"/>
    <w:rsid w:val="0070622D"/>
    <w:rsid w:val="0070631A"/>
    <w:rsid w:val="00707BE6"/>
    <w:rsid w:val="007131D3"/>
    <w:rsid w:val="00713B17"/>
    <w:rsid w:val="0072318A"/>
    <w:rsid w:val="007231E1"/>
    <w:rsid w:val="0072369E"/>
    <w:rsid w:val="00723DDF"/>
    <w:rsid w:val="00730F7E"/>
    <w:rsid w:val="00736B89"/>
    <w:rsid w:val="007371CC"/>
    <w:rsid w:val="007379F5"/>
    <w:rsid w:val="00746805"/>
    <w:rsid w:val="007479FB"/>
    <w:rsid w:val="0075347C"/>
    <w:rsid w:val="00754B14"/>
    <w:rsid w:val="00756A26"/>
    <w:rsid w:val="007578C7"/>
    <w:rsid w:val="007614C0"/>
    <w:rsid w:val="007704C5"/>
    <w:rsid w:val="00770F9B"/>
    <w:rsid w:val="007731D5"/>
    <w:rsid w:val="007748BB"/>
    <w:rsid w:val="00775A1B"/>
    <w:rsid w:val="00784C0B"/>
    <w:rsid w:val="00790624"/>
    <w:rsid w:val="00791F91"/>
    <w:rsid w:val="007942F3"/>
    <w:rsid w:val="00797136"/>
    <w:rsid w:val="007A30D5"/>
    <w:rsid w:val="007A374B"/>
    <w:rsid w:val="007A3B56"/>
    <w:rsid w:val="007A69BE"/>
    <w:rsid w:val="007A7807"/>
    <w:rsid w:val="007B1FBA"/>
    <w:rsid w:val="007C2A48"/>
    <w:rsid w:val="007C332E"/>
    <w:rsid w:val="007D6233"/>
    <w:rsid w:val="007D7944"/>
    <w:rsid w:val="007E21C6"/>
    <w:rsid w:val="007E5819"/>
    <w:rsid w:val="007F03C2"/>
    <w:rsid w:val="007F2D4E"/>
    <w:rsid w:val="007F3AC7"/>
    <w:rsid w:val="007F5DAD"/>
    <w:rsid w:val="008117FD"/>
    <w:rsid w:val="00816EB9"/>
    <w:rsid w:val="00817F94"/>
    <w:rsid w:val="008218E2"/>
    <w:rsid w:val="00835A70"/>
    <w:rsid w:val="00837071"/>
    <w:rsid w:val="00837AAC"/>
    <w:rsid w:val="0084174C"/>
    <w:rsid w:val="008433C8"/>
    <w:rsid w:val="0084717A"/>
    <w:rsid w:val="008477C5"/>
    <w:rsid w:val="00847D11"/>
    <w:rsid w:val="00850AF0"/>
    <w:rsid w:val="008514A6"/>
    <w:rsid w:val="00856353"/>
    <w:rsid w:val="00865CBD"/>
    <w:rsid w:val="008662E6"/>
    <w:rsid w:val="00871920"/>
    <w:rsid w:val="0087523E"/>
    <w:rsid w:val="008810AD"/>
    <w:rsid w:val="00894251"/>
    <w:rsid w:val="008A36FD"/>
    <w:rsid w:val="008A7425"/>
    <w:rsid w:val="008A7D6A"/>
    <w:rsid w:val="008B48C0"/>
    <w:rsid w:val="008B529F"/>
    <w:rsid w:val="008C2DBB"/>
    <w:rsid w:val="008C304B"/>
    <w:rsid w:val="008C4A33"/>
    <w:rsid w:val="008C7265"/>
    <w:rsid w:val="008D29AF"/>
    <w:rsid w:val="008D6DA7"/>
    <w:rsid w:val="008D700C"/>
    <w:rsid w:val="008D76EF"/>
    <w:rsid w:val="008E1939"/>
    <w:rsid w:val="008E6C33"/>
    <w:rsid w:val="008E7961"/>
    <w:rsid w:val="009007EF"/>
    <w:rsid w:val="0091113A"/>
    <w:rsid w:val="009138C3"/>
    <w:rsid w:val="00917D15"/>
    <w:rsid w:val="009249E3"/>
    <w:rsid w:val="009331CF"/>
    <w:rsid w:val="009360D7"/>
    <w:rsid w:val="0094011E"/>
    <w:rsid w:val="009446EA"/>
    <w:rsid w:val="00952C8D"/>
    <w:rsid w:val="00953943"/>
    <w:rsid w:val="00954338"/>
    <w:rsid w:val="00956B2C"/>
    <w:rsid w:val="009600D7"/>
    <w:rsid w:val="0096186F"/>
    <w:rsid w:val="00962CCB"/>
    <w:rsid w:val="00963D32"/>
    <w:rsid w:val="00967FC3"/>
    <w:rsid w:val="009703C3"/>
    <w:rsid w:val="009735B8"/>
    <w:rsid w:val="00983229"/>
    <w:rsid w:val="00984F07"/>
    <w:rsid w:val="00991D76"/>
    <w:rsid w:val="00994B4D"/>
    <w:rsid w:val="00994F4E"/>
    <w:rsid w:val="009A05C7"/>
    <w:rsid w:val="009B1824"/>
    <w:rsid w:val="009B2763"/>
    <w:rsid w:val="009B3F5F"/>
    <w:rsid w:val="009B57F8"/>
    <w:rsid w:val="009B68A7"/>
    <w:rsid w:val="009C7D81"/>
    <w:rsid w:val="009D0263"/>
    <w:rsid w:val="009D0B65"/>
    <w:rsid w:val="009D319A"/>
    <w:rsid w:val="009D54FF"/>
    <w:rsid w:val="009D5F94"/>
    <w:rsid w:val="009E1290"/>
    <w:rsid w:val="009E183D"/>
    <w:rsid w:val="009E1DF7"/>
    <w:rsid w:val="009E1FFD"/>
    <w:rsid w:val="009F030F"/>
    <w:rsid w:val="009F55A8"/>
    <w:rsid w:val="00A02BAD"/>
    <w:rsid w:val="00A05329"/>
    <w:rsid w:val="00A07121"/>
    <w:rsid w:val="00A11440"/>
    <w:rsid w:val="00A1324D"/>
    <w:rsid w:val="00A17049"/>
    <w:rsid w:val="00A1743B"/>
    <w:rsid w:val="00A20970"/>
    <w:rsid w:val="00A21411"/>
    <w:rsid w:val="00A2586D"/>
    <w:rsid w:val="00A26980"/>
    <w:rsid w:val="00A34A29"/>
    <w:rsid w:val="00A36EDB"/>
    <w:rsid w:val="00A37BB8"/>
    <w:rsid w:val="00A37EBD"/>
    <w:rsid w:val="00A40CBB"/>
    <w:rsid w:val="00A41DDB"/>
    <w:rsid w:val="00A44136"/>
    <w:rsid w:val="00A443F3"/>
    <w:rsid w:val="00A50751"/>
    <w:rsid w:val="00A51DC0"/>
    <w:rsid w:val="00A5209B"/>
    <w:rsid w:val="00A528A7"/>
    <w:rsid w:val="00A5381F"/>
    <w:rsid w:val="00A5444D"/>
    <w:rsid w:val="00A62CDC"/>
    <w:rsid w:val="00A64A82"/>
    <w:rsid w:val="00A73208"/>
    <w:rsid w:val="00A749BC"/>
    <w:rsid w:val="00A74C4A"/>
    <w:rsid w:val="00A74F52"/>
    <w:rsid w:val="00A7552B"/>
    <w:rsid w:val="00A77CDB"/>
    <w:rsid w:val="00A8064A"/>
    <w:rsid w:val="00A91EC0"/>
    <w:rsid w:val="00A9350F"/>
    <w:rsid w:val="00A94513"/>
    <w:rsid w:val="00A94676"/>
    <w:rsid w:val="00A94D3F"/>
    <w:rsid w:val="00A96569"/>
    <w:rsid w:val="00AA2589"/>
    <w:rsid w:val="00AA5462"/>
    <w:rsid w:val="00AA74BD"/>
    <w:rsid w:val="00AC1314"/>
    <w:rsid w:val="00AC605A"/>
    <w:rsid w:val="00AC75A8"/>
    <w:rsid w:val="00AD3E7D"/>
    <w:rsid w:val="00AD7F29"/>
    <w:rsid w:val="00AE09E2"/>
    <w:rsid w:val="00AF0EE9"/>
    <w:rsid w:val="00AF4D25"/>
    <w:rsid w:val="00B02769"/>
    <w:rsid w:val="00B036D5"/>
    <w:rsid w:val="00B03F97"/>
    <w:rsid w:val="00B04AE5"/>
    <w:rsid w:val="00B05FDF"/>
    <w:rsid w:val="00B133FE"/>
    <w:rsid w:val="00B153D2"/>
    <w:rsid w:val="00B21C5A"/>
    <w:rsid w:val="00B223EE"/>
    <w:rsid w:val="00B22934"/>
    <w:rsid w:val="00B26134"/>
    <w:rsid w:val="00B26862"/>
    <w:rsid w:val="00B26B88"/>
    <w:rsid w:val="00B41F42"/>
    <w:rsid w:val="00B43228"/>
    <w:rsid w:val="00B448B3"/>
    <w:rsid w:val="00B4521C"/>
    <w:rsid w:val="00B46073"/>
    <w:rsid w:val="00B5095D"/>
    <w:rsid w:val="00B51EED"/>
    <w:rsid w:val="00B54C78"/>
    <w:rsid w:val="00B62E1B"/>
    <w:rsid w:val="00B672B2"/>
    <w:rsid w:val="00B703CC"/>
    <w:rsid w:val="00B728A4"/>
    <w:rsid w:val="00B74626"/>
    <w:rsid w:val="00B76D60"/>
    <w:rsid w:val="00B8045F"/>
    <w:rsid w:val="00B80A71"/>
    <w:rsid w:val="00B80DFA"/>
    <w:rsid w:val="00B90948"/>
    <w:rsid w:val="00B9547F"/>
    <w:rsid w:val="00BA1595"/>
    <w:rsid w:val="00BA2008"/>
    <w:rsid w:val="00BA3DF6"/>
    <w:rsid w:val="00BB05D1"/>
    <w:rsid w:val="00BB1677"/>
    <w:rsid w:val="00BB3841"/>
    <w:rsid w:val="00BB46F1"/>
    <w:rsid w:val="00BB4D9C"/>
    <w:rsid w:val="00BC19ED"/>
    <w:rsid w:val="00BC4624"/>
    <w:rsid w:val="00BC6530"/>
    <w:rsid w:val="00BD0361"/>
    <w:rsid w:val="00BD0919"/>
    <w:rsid w:val="00BD1210"/>
    <w:rsid w:val="00BD134A"/>
    <w:rsid w:val="00BD4451"/>
    <w:rsid w:val="00BD46DE"/>
    <w:rsid w:val="00BD4D86"/>
    <w:rsid w:val="00BD6C12"/>
    <w:rsid w:val="00BD6E31"/>
    <w:rsid w:val="00BD7056"/>
    <w:rsid w:val="00BD7A2B"/>
    <w:rsid w:val="00BF025B"/>
    <w:rsid w:val="00BF35A5"/>
    <w:rsid w:val="00BF38F2"/>
    <w:rsid w:val="00BF3979"/>
    <w:rsid w:val="00C02FCB"/>
    <w:rsid w:val="00C07390"/>
    <w:rsid w:val="00C12A16"/>
    <w:rsid w:val="00C12EEE"/>
    <w:rsid w:val="00C16368"/>
    <w:rsid w:val="00C176C2"/>
    <w:rsid w:val="00C24ED2"/>
    <w:rsid w:val="00C31023"/>
    <w:rsid w:val="00C32729"/>
    <w:rsid w:val="00C40C90"/>
    <w:rsid w:val="00C442B6"/>
    <w:rsid w:val="00C448FE"/>
    <w:rsid w:val="00C47CBA"/>
    <w:rsid w:val="00C57E6D"/>
    <w:rsid w:val="00C65B2D"/>
    <w:rsid w:val="00C661B3"/>
    <w:rsid w:val="00C75984"/>
    <w:rsid w:val="00C76C0A"/>
    <w:rsid w:val="00C80EEB"/>
    <w:rsid w:val="00C81F38"/>
    <w:rsid w:val="00C91347"/>
    <w:rsid w:val="00C9237A"/>
    <w:rsid w:val="00CA2370"/>
    <w:rsid w:val="00CA6E39"/>
    <w:rsid w:val="00CB1C11"/>
    <w:rsid w:val="00CC08C5"/>
    <w:rsid w:val="00CC3933"/>
    <w:rsid w:val="00CC456D"/>
    <w:rsid w:val="00CC7175"/>
    <w:rsid w:val="00CD4C18"/>
    <w:rsid w:val="00CD56C6"/>
    <w:rsid w:val="00CE0320"/>
    <w:rsid w:val="00CE103E"/>
    <w:rsid w:val="00CE3727"/>
    <w:rsid w:val="00CE4217"/>
    <w:rsid w:val="00CE480B"/>
    <w:rsid w:val="00CF046F"/>
    <w:rsid w:val="00CF4CF5"/>
    <w:rsid w:val="00D008E0"/>
    <w:rsid w:val="00D01524"/>
    <w:rsid w:val="00D06D20"/>
    <w:rsid w:val="00D10BC3"/>
    <w:rsid w:val="00D13B63"/>
    <w:rsid w:val="00D23917"/>
    <w:rsid w:val="00D263D4"/>
    <w:rsid w:val="00D27938"/>
    <w:rsid w:val="00D27A62"/>
    <w:rsid w:val="00D315FB"/>
    <w:rsid w:val="00D32828"/>
    <w:rsid w:val="00D36BF3"/>
    <w:rsid w:val="00D41E54"/>
    <w:rsid w:val="00D42734"/>
    <w:rsid w:val="00D438F6"/>
    <w:rsid w:val="00D43ACC"/>
    <w:rsid w:val="00D440DB"/>
    <w:rsid w:val="00D520A6"/>
    <w:rsid w:val="00D529F9"/>
    <w:rsid w:val="00D530B7"/>
    <w:rsid w:val="00D536BA"/>
    <w:rsid w:val="00D5709E"/>
    <w:rsid w:val="00D62295"/>
    <w:rsid w:val="00D638BA"/>
    <w:rsid w:val="00D65BB4"/>
    <w:rsid w:val="00D80BCB"/>
    <w:rsid w:val="00D82101"/>
    <w:rsid w:val="00D82FA4"/>
    <w:rsid w:val="00D84180"/>
    <w:rsid w:val="00D84BA5"/>
    <w:rsid w:val="00D85332"/>
    <w:rsid w:val="00D85563"/>
    <w:rsid w:val="00D87E2B"/>
    <w:rsid w:val="00D91879"/>
    <w:rsid w:val="00D96B88"/>
    <w:rsid w:val="00D97066"/>
    <w:rsid w:val="00DA0C65"/>
    <w:rsid w:val="00DA0EBA"/>
    <w:rsid w:val="00DA27F7"/>
    <w:rsid w:val="00DA6121"/>
    <w:rsid w:val="00DB3B5E"/>
    <w:rsid w:val="00DB71FA"/>
    <w:rsid w:val="00DB7432"/>
    <w:rsid w:val="00DC12A6"/>
    <w:rsid w:val="00DE2C06"/>
    <w:rsid w:val="00DE60D7"/>
    <w:rsid w:val="00DF04CE"/>
    <w:rsid w:val="00DF687A"/>
    <w:rsid w:val="00DF7A17"/>
    <w:rsid w:val="00E07683"/>
    <w:rsid w:val="00E1006D"/>
    <w:rsid w:val="00E101A5"/>
    <w:rsid w:val="00E101F7"/>
    <w:rsid w:val="00E10437"/>
    <w:rsid w:val="00E13533"/>
    <w:rsid w:val="00E14B34"/>
    <w:rsid w:val="00E15324"/>
    <w:rsid w:val="00E20EF2"/>
    <w:rsid w:val="00E230DB"/>
    <w:rsid w:val="00E23495"/>
    <w:rsid w:val="00E26022"/>
    <w:rsid w:val="00E33259"/>
    <w:rsid w:val="00E356A3"/>
    <w:rsid w:val="00E37EDD"/>
    <w:rsid w:val="00E403C9"/>
    <w:rsid w:val="00E41DA6"/>
    <w:rsid w:val="00E4404A"/>
    <w:rsid w:val="00E448B0"/>
    <w:rsid w:val="00E53DEB"/>
    <w:rsid w:val="00E54AC1"/>
    <w:rsid w:val="00E5593F"/>
    <w:rsid w:val="00E60DDA"/>
    <w:rsid w:val="00E64336"/>
    <w:rsid w:val="00E658C3"/>
    <w:rsid w:val="00E66F23"/>
    <w:rsid w:val="00E737EC"/>
    <w:rsid w:val="00E745E2"/>
    <w:rsid w:val="00E76A61"/>
    <w:rsid w:val="00E7774F"/>
    <w:rsid w:val="00E778A4"/>
    <w:rsid w:val="00E81CF0"/>
    <w:rsid w:val="00E84856"/>
    <w:rsid w:val="00E9212A"/>
    <w:rsid w:val="00E9266A"/>
    <w:rsid w:val="00E93E91"/>
    <w:rsid w:val="00E94BB8"/>
    <w:rsid w:val="00E969D1"/>
    <w:rsid w:val="00E96B4B"/>
    <w:rsid w:val="00E9B523"/>
    <w:rsid w:val="00EA2911"/>
    <w:rsid w:val="00EA2FCA"/>
    <w:rsid w:val="00EB025E"/>
    <w:rsid w:val="00EB2FC2"/>
    <w:rsid w:val="00EC1D8C"/>
    <w:rsid w:val="00ED288E"/>
    <w:rsid w:val="00ED2A3E"/>
    <w:rsid w:val="00ED370B"/>
    <w:rsid w:val="00ED460A"/>
    <w:rsid w:val="00ED75E9"/>
    <w:rsid w:val="00EE03B5"/>
    <w:rsid w:val="00EE07AC"/>
    <w:rsid w:val="00EE1790"/>
    <w:rsid w:val="00EE5852"/>
    <w:rsid w:val="00EE61C3"/>
    <w:rsid w:val="00EF13D2"/>
    <w:rsid w:val="00EF2C12"/>
    <w:rsid w:val="00EF3BDC"/>
    <w:rsid w:val="00EF74CB"/>
    <w:rsid w:val="00F00F79"/>
    <w:rsid w:val="00F030F1"/>
    <w:rsid w:val="00F10E2D"/>
    <w:rsid w:val="00F113D4"/>
    <w:rsid w:val="00F13720"/>
    <w:rsid w:val="00F2338C"/>
    <w:rsid w:val="00F23721"/>
    <w:rsid w:val="00F2393A"/>
    <w:rsid w:val="00F32722"/>
    <w:rsid w:val="00F3599D"/>
    <w:rsid w:val="00F35A2E"/>
    <w:rsid w:val="00F4321C"/>
    <w:rsid w:val="00F44641"/>
    <w:rsid w:val="00F45392"/>
    <w:rsid w:val="00F45F50"/>
    <w:rsid w:val="00F46878"/>
    <w:rsid w:val="00F56F8A"/>
    <w:rsid w:val="00F65145"/>
    <w:rsid w:val="00F708D6"/>
    <w:rsid w:val="00F7110C"/>
    <w:rsid w:val="00F71E62"/>
    <w:rsid w:val="00F7268C"/>
    <w:rsid w:val="00F83121"/>
    <w:rsid w:val="00F87389"/>
    <w:rsid w:val="00F91CFB"/>
    <w:rsid w:val="00F93189"/>
    <w:rsid w:val="00F9377F"/>
    <w:rsid w:val="00F9516C"/>
    <w:rsid w:val="00F9731C"/>
    <w:rsid w:val="00F97546"/>
    <w:rsid w:val="00FA3BA7"/>
    <w:rsid w:val="00FA6E69"/>
    <w:rsid w:val="00FC156F"/>
    <w:rsid w:val="00FC441D"/>
    <w:rsid w:val="00FD044F"/>
    <w:rsid w:val="00FD5494"/>
    <w:rsid w:val="00FE01F9"/>
    <w:rsid w:val="00FF2A2E"/>
    <w:rsid w:val="00FF3B4C"/>
    <w:rsid w:val="00FF69E3"/>
    <w:rsid w:val="00FF7B6B"/>
    <w:rsid w:val="01ADAB63"/>
    <w:rsid w:val="01CADC67"/>
    <w:rsid w:val="023BE462"/>
    <w:rsid w:val="0295CA2C"/>
    <w:rsid w:val="03F93DF3"/>
    <w:rsid w:val="0440B802"/>
    <w:rsid w:val="0506854C"/>
    <w:rsid w:val="054FAAB6"/>
    <w:rsid w:val="05E31987"/>
    <w:rsid w:val="06AF20D2"/>
    <w:rsid w:val="06D2C8B6"/>
    <w:rsid w:val="07A17485"/>
    <w:rsid w:val="07AF257B"/>
    <w:rsid w:val="07E760B9"/>
    <w:rsid w:val="09EAC122"/>
    <w:rsid w:val="0A240083"/>
    <w:rsid w:val="0A48F202"/>
    <w:rsid w:val="0BFB0E6A"/>
    <w:rsid w:val="0DD5468F"/>
    <w:rsid w:val="0DF56CF1"/>
    <w:rsid w:val="0FCA57C5"/>
    <w:rsid w:val="0FF8B51D"/>
    <w:rsid w:val="10307704"/>
    <w:rsid w:val="120F54D5"/>
    <w:rsid w:val="12EC9E27"/>
    <w:rsid w:val="13263E49"/>
    <w:rsid w:val="14910C39"/>
    <w:rsid w:val="156E3D08"/>
    <w:rsid w:val="181F5EFC"/>
    <w:rsid w:val="18593A8C"/>
    <w:rsid w:val="194B3997"/>
    <w:rsid w:val="197F4A18"/>
    <w:rsid w:val="199B6BC3"/>
    <w:rsid w:val="19E63656"/>
    <w:rsid w:val="1A184034"/>
    <w:rsid w:val="1ADB9C9B"/>
    <w:rsid w:val="1B96B9AD"/>
    <w:rsid w:val="1C83E8E8"/>
    <w:rsid w:val="1CE2F0C4"/>
    <w:rsid w:val="1D0D0B52"/>
    <w:rsid w:val="1E06DED5"/>
    <w:rsid w:val="1F0905A6"/>
    <w:rsid w:val="211C6AB9"/>
    <w:rsid w:val="2159179F"/>
    <w:rsid w:val="21C2EB5D"/>
    <w:rsid w:val="21E92DDD"/>
    <w:rsid w:val="22B551A8"/>
    <w:rsid w:val="23030021"/>
    <w:rsid w:val="231FA1B5"/>
    <w:rsid w:val="23D46BC8"/>
    <w:rsid w:val="2469A94D"/>
    <w:rsid w:val="256510C6"/>
    <w:rsid w:val="26E87AFF"/>
    <w:rsid w:val="2B7C3175"/>
    <w:rsid w:val="2BE5B5B3"/>
    <w:rsid w:val="2C80C289"/>
    <w:rsid w:val="2D598020"/>
    <w:rsid w:val="2EB418BC"/>
    <w:rsid w:val="2EFCD86C"/>
    <w:rsid w:val="2F307606"/>
    <w:rsid w:val="3312A85C"/>
    <w:rsid w:val="33146EEB"/>
    <w:rsid w:val="337A9662"/>
    <w:rsid w:val="347FDB49"/>
    <w:rsid w:val="35326F0C"/>
    <w:rsid w:val="35B0B746"/>
    <w:rsid w:val="36136253"/>
    <w:rsid w:val="36BBD7DF"/>
    <w:rsid w:val="36DD29A7"/>
    <w:rsid w:val="392BF646"/>
    <w:rsid w:val="3AB281F9"/>
    <w:rsid w:val="3AD379E4"/>
    <w:rsid w:val="3B17F27F"/>
    <w:rsid w:val="3B1E329B"/>
    <w:rsid w:val="3B44B804"/>
    <w:rsid w:val="3B4E4DFE"/>
    <w:rsid w:val="3B4FB2E9"/>
    <w:rsid w:val="3BF225B1"/>
    <w:rsid w:val="3D9B06EE"/>
    <w:rsid w:val="3EECC774"/>
    <w:rsid w:val="3F141994"/>
    <w:rsid w:val="3F4BB5AE"/>
    <w:rsid w:val="3F869A57"/>
    <w:rsid w:val="3F8BCDE5"/>
    <w:rsid w:val="3FFED5CD"/>
    <w:rsid w:val="402AC9BB"/>
    <w:rsid w:val="404A1E89"/>
    <w:rsid w:val="40B2870F"/>
    <w:rsid w:val="40C20D0E"/>
    <w:rsid w:val="40FFE5F4"/>
    <w:rsid w:val="411D86BD"/>
    <w:rsid w:val="43ACB58F"/>
    <w:rsid w:val="4435E79A"/>
    <w:rsid w:val="44FF7D37"/>
    <w:rsid w:val="45CD7EBE"/>
    <w:rsid w:val="468E084C"/>
    <w:rsid w:val="47430B3F"/>
    <w:rsid w:val="47F241F8"/>
    <w:rsid w:val="4931E417"/>
    <w:rsid w:val="496E40F8"/>
    <w:rsid w:val="4A739CEA"/>
    <w:rsid w:val="4C451DB7"/>
    <w:rsid w:val="4C798C97"/>
    <w:rsid w:val="4D534B64"/>
    <w:rsid w:val="4DE55E7A"/>
    <w:rsid w:val="51394BCD"/>
    <w:rsid w:val="5191D6F6"/>
    <w:rsid w:val="527115E3"/>
    <w:rsid w:val="52FA2FC1"/>
    <w:rsid w:val="5303C039"/>
    <w:rsid w:val="541B8813"/>
    <w:rsid w:val="542485CA"/>
    <w:rsid w:val="551036BC"/>
    <w:rsid w:val="5558C1E3"/>
    <w:rsid w:val="55E25345"/>
    <w:rsid w:val="56033E0D"/>
    <w:rsid w:val="5693A198"/>
    <w:rsid w:val="56C4E4C9"/>
    <w:rsid w:val="5774ADDC"/>
    <w:rsid w:val="5832B2DC"/>
    <w:rsid w:val="590F1966"/>
    <w:rsid w:val="59296A36"/>
    <w:rsid w:val="5A225514"/>
    <w:rsid w:val="5A6452F0"/>
    <w:rsid w:val="5AFB73AF"/>
    <w:rsid w:val="5B377EB0"/>
    <w:rsid w:val="5B401F7C"/>
    <w:rsid w:val="5B413356"/>
    <w:rsid w:val="5BE37886"/>
    <w:rsid w:val="5C196E00"/>
    <w:rsid w:val="5CCA12E2"/>
    <w:rsid w:val="5CCAE286"/>
    <w:rsid w:val="5E0B4435"/>
    <w:rsid w:val="5F3A0D4E"/>
    <w:rsid w:val="5FDF0E9B"/>
    <w:rsid w:val="60496FF6"/>
    <w:rsid w:val="60B964A3"/>
    <w:rsid w:val="61079F35"/>
    <w:rsid w:val="614C77E6"/>
    <w:rsid w:val="6178D67D"/>
    <w:rsid w:val="62450A8D"/>
    <w:rsid w:val="62D7DC97"/>
    <w:rsid w:val="63FCFDBC"/>
    <w:rsid w:val="643D4627"/>
    <w:rsid w:val="667E753C"/>
    <w:rsid w:val="6A74F5F0"/>
    <w:rsid w:val="6A9705FA"/>
    <w:rsid w:val="6BAD8A12"/>
    <w:rsid w:val="6E6F2D90"/>
    <w:rsid w:val="6F0FF43A"/>
    <w:rsid w:val="6FCDA336"/>
    <w:rsid w:val="700A34DF"/>
    <w:rsid w:val="70ACA82C"/>
    <w:rsid w:val="7287B8F8"/>
    <w:rsid w:val="7388C596"/>
    <w:rsid w:val="73A1BEA2"/>
    <w:rsid w:val="740CE7DB"/>
    <w:rsid w:val="747F2BC7"/>
    <w:rsid w:val="755D19EA"/>
    <w:rsid w:val="7623A4B9"/>
    <w:rsid w:val="76FDF069"/>
    <w:rsid w:val="771EEEB4"/>
    <w:rsid w:val="775DAA88"/>
    <w:rsid w:val="780BAB48"/>
    <w:rsid w:val="7A0D3799"/>
    <w:rsid w:val="7AAEE94D"/>
    <w:rsid w:val="7C67B586"/>
    <w:rsid w:val="7E4DC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D6B40A"/>
  <w15:chartTrackingRefBased/>
  <w15:docId w15:val="{E7C8B841-DC20-0548-9CC7-324D0C392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42F3"/>
    <w:pPr>
      <w:widowControl w:val="0"/>
      <w:autoSpaceDE w:val="0"/>
      <w:autoSpaceDN w:val="0"/>
    </w:pPr>
    <w:rPr>
      <w:rFonts w:ascii="Arial" w:eastAsia="Arial" w:hAnsi="Arial" w:cs="Arial"/>
      <w:kern w:val="0"/>
      <w:sz w:val="22"/>
      <w:szCs w:val="22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42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42F3"/>
  </w:style>
  <w:style w:type="paragraph" w:styleId="Footer">
    <w:name w:val="footer"/>
    <w:basedOn w:val="Normal"/>
    <w:link w:val="FooterChar"/>
    <w:uiPriority w:val="99"/>
    <w:unhideWhenUsed/>
    <w:rsid w:val="007942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42F3"/>
  </w:style>
  <w:style w:type="paragraph" w:customStyle="1" w:styleId="TableParagraph">
    <w:name w:val="Table Paragraph"/>
    <w:basedOn w:val="Normal"/>
    <w:uiPriority w:val="1"/>
    <w:qFormat/>
    <w:rsid w:val="007942F3"/>
    <w:pPr>
      <w:ind w:left="80"/>
    </w:pPr>
  </w:style>
  <w:style w:type="paragraph" w:styleId="ListParagraph">
    <w:name w:val="List Paragraph"/>
    <w:basedOn w:val="Normal"/>
    <w:uiPriority w:val="34"/>
    <w:qFormat/>
    <w:rsid w:val="00BB1677"/>
    <w:pPr>
      <w:ind w:left="720"/>
      <w:contextualSpacing/>
    </w:pPr>
  </w:style>
  <w:style w:type="table" w:styleId="TableGrid">
    <w:name w:val="Table Grid"/>
    <w:basedOn w:val="TableNormal"/>
    <w:uiPriority w:val="59"/>
    <w:rsid w:val="00BA2008"/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0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9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3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3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3462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308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3611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8615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53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125830F1902F4DB18DFDDC4CA1E4E4" ma:contentTypeVersion="8" ma:contentTypeDescription="Create a new document." ma:contentTypeScope="" ma:versionID="f3ee296a8fbd390bdfa6d70e4289c242">
  <xsd:schema xmlns:xsd="http://www.w3.org/2001/XMLSchema" xmlns:xs="http://www.w3.org/2001/XMLSchema" xmlns:p="http://schemas.microsoft.com/office/2006/metadata/properties" xmlns:ns2="ab5c89a7-dd46-4c3b-b1eb-c27308270323" xmlns:ns3="26f10bb3-03c9-4545-93f1-c19a5c4a3e0e" targetNamespace="http://schemas.microsoft.com/office/2006/metadata/properties" ma:root="true" ma:fieldsID="4acddc6774d02e517f86d7b6c9f7d99a" ns2:_="" ns3:_="">
    <xsd:import namespace="ab5c89a7-dd46-4c3b-b1eb-c27308270323"/>
    <xsd:import namespace="26f10bb3-03c9-4545-93f1-c19a5c4a3e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5c89a7-dd46-4c3b-b1eb-c273082703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f10bb3-03c9-4545-93f1-c19a5c4a3e0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6E4F8F6-0A89-4F39-B255-853AEBAFE0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5c89a7-dd46-4c3b-b1eb-c27308270323"/>
    <ds:schemaRef ds:uri="26f10bb3-03c9-4545-93f1-c19a5c4a3e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E803C9-CDE0-40FB-A3AC-6C30C50CB2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FF8454-B712-460A-A098-3B06E7CE90D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821</Words>
  <Characters>4686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Bashford</dc:creator>
  <cp:keywords/>
  <dc:description/>
  <cp:lastModifiedBy>John Lambert</cp:lastModifiedBy>
  <cp:revision>2</cp:revision>
  <dcterms:created xsi:type="dcterms:W3CDTF">2025-01-24T11:21:00Z</dcterms:created>
  <dcterms:modified xsi:type="dcterms:W3CDTF">2025-01-24T11:21:00Z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0x010100B2125830F1902F4DB18DFDDC4CA1E4E4</vt:lpwstr>
  </property>
</Properties>
</file>